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3" w:rsidRPr="009E66D3" w:rsidRDefault="009E66D3" w:rsidP="00D833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66D3" w:rsidRPr="009E66D3" w:rsidRDefault="009E66D3" w:rsidP="009E6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66D3" w:rsidRDefault="009E66D3" w:rsidP="009E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9E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«09» ноября 2021 года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5997">
        <w:rPr>
          <w:rFonts w:ascii="Times New Roman" w:hAnsi="Times New Roman" w:cs="Times New Roman"/>
          <w:sz w:val="24"/>
          <w:szCs w:val="24"/>
        </w:rPr>
        <w:t xml:space="preserve">     </w:t>
      </w:r>
      <w:r w:rsidR="00E65216">
        <w:rPr>
          <w:rFonts w:ascii="Times New Roman" w:hAnsi="Times New Roman" w:cs="Times New Roman"/>
          <w:sz w:val="24"/>
          <w:szCs w:val="24"/>
        </w:rPr>
        <w:t xml:space="preserve">    № 139</w:t>
      </w:r>
      <w:bookmarkStart w:id="0" w:name="_GoBack"/>
      <w:bookmarkEnd w:id="0"/>
    </w:p>
    <w:p w:rsidR="00D833AE" w:rsidRPr="009E66D3" w:rsidRDefault="00D833AE" w:rsidP="009E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  <w:r w:rsidRPr="009E66D3">
        <w:rPr>
          <w:rFonts w:ascii="Times New Roman" w:hAnsi="Times New Roman" w:cs="Times New Roman"/>
          <w:sz w:val="24"/>
          <w:szCs w:val="24"/>
        </w:rPr>
        <w:tab/>
      </w:r>
    </w:p>
    <w:p w:rsidR="00D833AE" w:rsidRPr="009E66D3" w:rsidRDefault="00D833AE" w:rsidP="00A53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E97" w:rsidRPr="009E66D3" w:rsidRDefault="001B2683" w:rsidP="00A53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6D3">
        <w:rPr>
          <w:rFonts w:ascii="Times New Roman" w:hAnsi="Times New Roman" w:cs="Times New Roman"/>
          <w:i/>
          <w:sz w:val="24"/>
          <w:szCs w:val="24"/>
        </w:rPr>
        <w:t xml:space="preserve">Об утверждении муниципальной программы </w:t>
      </w:r>
    </w:p>
    <w:p w:rsidR="002F6E97" w:rsidRPr="009E66D3" w:rsidRDefault="001B2683" w:rsidP="00A53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6D3">
        <w:rPr>
          <w:rFonts w:ascii="Times New Roman" w:hAnsi="Times New Roman" w:cs="Times New Roman"/>
          <w:i/>
          <w:sz w:val="24"/>
          <w:szCs w:val="24"/>
        </w:rPr>
        <w:t xml:space="preserve">«Разработка </w:t>
      </w:r>
      <w:r w:rsidR="00D833AE" w:rsidRPr="009E66D3">
        <w:rPr>
          <w:rFonts w:ascii="Times New Roman" w:hAnsi="Times New Roman" w:cs="Times New Roman"/>
          <w:i/>
          <w:sz w:val="24"/>
          <w:szCs w:val="24"/>
        </w:rPr>
        <w:t xml:space="preserve">проектно-сметной  документации </w:t>
      </w:r>
    </w:p>
    <w:p w:rsidR="001B2683" w:rsidRPr="009E66D3" w:rsidRDefault="001B2683" w:rsidP="00A534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66D3">
        <w:rPr>
          <w:rFonts w:ascii="Times New Roman" w:hAnsi="Times New Roman" w:cs="Times New Roman"/>
          <w:i/>
          <w:sz w:val="24"/>
          <w:szCs w:val="24"/>
        </w:rPr>
        <w:t xml:space="preserve">для строительства, капитального ремонта </w:t>
      </w:r>
      <w:r w:rsidR="00470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9E66D3">
        <w:rPr>
          <w:rFonts w:ascii="Times New Roman" w:hAnsi="Times New Roman" w:cs="Times New Roman"/>
          <w:i/>
          <w:sz w:val="24"/>
          <w:szCs w:val="24"/>
        </w:rPr>
        <w:t xml:space="preserve">и реконструкции объектов </w:t>
      </w:r>
      <w:r w:rsidR="00CE32EC" w:rsidRPr="009E66D3">
        <w:rPr>
          <w:rFonts w:ascii="Times New Roman" w:hAnsi="Times New Roman" w:cs="Times New Roman"/>
          <w:i/>
          <w:sz w:val="24"/>
          <w:szCs w:val="24"/>
        </w:rPr>
        <w:t xml:space="preserve">муниципальной </w:t>
      </w:r>
      <w:r w:rsidR="00470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CE32EC" w:rsidRPr="009E66D3">
        <w:rPr>
          <w:rFonts w:ascii="Times New Roman" w:hAnsi="Times New Roman" w:cs="Times New Roman"/>
          <w:i/>
          <w:sz w:val="24"/>
          <w:szCs w:val="24"/>
        </w:rPr>
        <w:t>собственности</w:t>
      </w:r>
      <w:r w:rsidRPr="009E66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20FB" w:rsidRPr="009E66D3">
        <w:rPr>
          <w:rFonts w:ascii="Times New Roman" w:hAnsi="Times New Roman" w:cs="Times New Roman"/>
          <w:i/>
          <w:sz w:val="24"/>
          <w:szCs w:val="24"/>
        </w:rPr>
        <w:t xml:space="preserve">расположенных на территории </w:t>
      </w:r>
      <w:r w:rsidR="004704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r w:rsidR="00470483">
        <w:rPr>
          <w:rFonts w:ascii="Times New Roman" w:hAnsi="Times New Roman" w:cs="Times New Roman"/>
          <w:i/>
          <w:sz w:val="24"/>
          <w:szCs w:val="24"/>
        </w:rPr>
        <w:t>Матурского</w:t>
      </w:r>
      <w:proofErr w:type="spellEnd"/>
      <w:r w:rsidR="00470483">
        <w:rPr>
          <w:rFonts w:ascii="Times New Roman" w:hAnsi="Times New Roman" w:cs="Times New Roman"/>
          <w:i/>
          <w:sz w:val="24"/>
          <w:szCs w:val="24"/>
        </w:rPr>
        <w:t xml:space="preserve"> сельсовета </w:t>
      </w:r>
      <w:proofErr w:type="spellStart"/>
      <w:r w:rsidR="00470483">
        <w:rPr>
          <w:rFonts w:ascii="Times New Roman" w:hAnsi="Times New Roman" w:cs="Times New Roman"/>
          <w:i/>
          <w:sz w:val="24"/>
          <w:szCs w:val="24"/>
        </w:rPr>
        <w:t>Таштыпского</w:t>
      </w:r>
      <w:proofErr w:type="spellEnd"/>
      <w:r w:rsidR="00470483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Pr="009E66D3">
        <w:rPr>
          <w:rFonts w:ascii="Times New Roman" w:hAnsi="Times New Roman" w:cs="Times New Roman"/>
          <w:i/>
          <w:sz w:val="24"/>
          <w:szCs w:val="24"/>
        </w:rPr>
        <w:t>»</w:t>
      </w:r>
    </w:p>
    <w:p w:rsidR="001B2683" w:rsidRPr="009E66D3" w:rsidRDefault="001B2683" w:rsidP="00A53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3AE" w:rsidRDefault="001B2683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В</w:t>
      </w:r>
      <w:r w:rsidR="00CE32EC" w:rsidRPr="009E66D3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CE32EC" w:rsidRPr="009E66D3">
        <w:rPr>
          <w:rFonts w:ascii="Times New Roman" w:hAnsi="Times New Roman" w:cs="Times New Roman"/>
          <w:sz w:val="24"/>
          <w:szCs w:val="24"/>
        </w:rPr>
        <w:t>статьей 179 Бюджетного кодекса Российской Федерации, пост</w:t>
      </w:r>
      <w:r w:rsidR="00CE32EC" w:rsidRPr="009E66D3">
        <w:rPr>
          <w:rFonts w:ascii="Times New Roman" w:hAnsi="Times New Roman" w:cs="Times New Roman"/>
          <w:sz w:val="24"/>
          <w:szCs w:val="24"/>
        </w:rPr>
        <w:t>а</w:t>
      </w:r>
      <w:r w:rsidR="00CE32EC" w:rsidRPr="009E66D3">
        <w:rPr>
          <w:rFonts w:ascii="Times New Roman" w:hAnsi="Times New Roman" w:cs="Times New Roman"/>
          <w:sz w:val="24"/>
          <w:szCs w:val="24"/>
        </w:rPr>
        <w:t>новления Правите</w:t>
      </w:r>
      <w:r w:rsidR="00D833AE" w:rsidRPr="009E66D3">
        <w:rPr>
          <w:rFonts w:ascii="Times New Roman" w:hAnsi="Times New Roman" w:cs="Times New Roman"/>
          <w:sz w:val="24"/>
          <w:szCs w:val="24"/>
        </w:rPr>
        <w:t>льства РФ от 13.09.2010 №716 «</w:t>
      </w:r>
      <w:r w:rsidR="00CE32EC" w:rsidRPr="009E66D3">
        <w:rPr>
          <w:rFonts w:ascii="Times New Roman" w:hAnsi="Times New Roman" w:cs="Times New Roman"/>
          <w:sz w:val="24"/>
          <w:szCs w:val="24"/>
        </w:rPr>
        <w:t>Об утверждении Правил формирования и реализации федеральной адресной инве</w:t>
      </w:r>
      <w:r w:rsidR="00D833AE" w:rsidRPr="009E66D3">
        <w:rPr>
          <w:rFonts w:ascii="Times New Roman" w:hAnsi="Times New Roman" w:cs="Times New Roman"/>
          <w:sz w:val="24"/>
          <w:szCs w:val="24"/>
        </w:rPr>
        <w:t xml:space="preserve">стиционной программы» и в </w:t>
      </w:r>
      <w:r w:rsidRPr="009E66D3">
        <w:rPr>
          <w:rFonts w:ascii="Times New Roman" w:hAnsi="Times New Roman" w:cs="Times New Roman"/>
          <w:sz w:val="24"/>
          <w:szCs w:val="24"/>
        </w:rPr>
        <w:t>целях создания условий</w:t>
      </w:r>
      <w:r w:rsidR="00CE32EC" w:rsidRPr="009E66D3">
        <w:rPr>
          <w:rFonts w:ascii="Times New Roman" w:hAnsi="Times New Roman" w:cs="Times New Roman"/>
          <w:sz w:val="24"/>
          <w:szCs w:val="24"/>
        </w:rPr>
        <w:t xml:space="preserve"> для</w:t>
      </w:r>
      <w:r w:rsidRPr="009E66D3">
        <w:rPr>
          <w:rFonts w:ascii="Times New Roman" w:hAnsi="Times New Roman" w:cs="Times New Roman"/>
          <w:sz w:val="24"/>
          <w:szCs w:val="24"/>
        </w:rPr>
        <w:t xml:space="preserve"> строительства, капитального ремонта и реконструкции объектов </w:t>
      </w:r>
      <w:r w:rsidR="00CE32EC" w:rsidRPr="009E66D3">
        <w:rPr>
          <w:rFonts w:ascii="Times New Roman" w:hAnsi="Times New Roman" w:cs="Times New Roman"/>
          <w:sz w:val="24"/>
          <w:szCs w:val="24"/>
        </w:rPr>
        <w:t>муниципальной со</w:t>
      </w:r>
      <w:r w:rsidR="00CE32EC" w:rsidRPr="009E66D3">
        <w:rPr>
          <w:rFonts w:ascii="Times New Roman" w:hAnsi="Times New Roman" w:cs="Times New Roman"/>
          <w:sz w:val="24"/>
          <w:szCs w:val="24"/>
        </w:rPr>
        <w:t>б</w:t>
      </w:r>
      <w:r w:rsidR="00CE32EC" w:rsidRPr="009E66D3">
        <w:rPr>
          <w:rFonts w:ascii="Times New Roman" w:hAnsi="Times New Roman" w:cs="Times New Roman"/>
          <w:sz w:val="24"/>
          <w:szCs w:val="24"/>
        </w:rPr>
        <w:t>ственности</w:t>
      </w:r>
      <w:r w:rsidRPr="009E66D3">
        <w:rPr>
          <w:rFonts w:ascii="Times New Roman" w:hAnsi="Times New Roman" w:cs="Times New Roman"/>
          <w:sz w:val="24"/>
          <w:szCs w:val="24"/>
        </w:rPr>
        <w:t>, а также в связи с необходимостью изготовления проектно-сметных документ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 xml:space="preserve">ций, </w:t>
      </w:r>
      <w:r w:rsidR="00470483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="00470483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47048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70483" w:rsidRPr="009E66D3" w:rsidRDefault="00470483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683" w:rsidRDefault="00D833AE" w:rsidP="00D83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6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с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т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н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в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л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я</w:t>
      </w:r>
      <w:r w:rsidRPr="009E66D3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9E66D3">
        <w:rPr>
          <w:rFonts w:ascii="Times New Roman" w:hAnsi="Times New Roman" w:cs="Times New Roman"/>
          <w:sz w:val="24"/>
          <w:szCs w:val="24"/>
        </w:rPr>
        <w:t>ю:</w:t>
      </w:r>
    </w:p>
    <w:p w:rsidR="00470483" w:rsidRPr="009E66D3" w:rsidRDefault="00470483" w:rsidP="00D83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683" w:rsidRPr="00B35997" w:rsidRDefault="00B35997" w:rsidP="00B3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B2683" w:rsidRPr="00B35997">
        <w:rPr>
          <w:rFonts w:ascii="Times New Roman" w:hAnsi="Times New Roman" w:cs="Times New Roman"/>
          <w:sz w:val="24"/>
          <w:szCs w:val="24"/>
        </w:rPr>
        <w:t>Утвердить прилагаемую муниципальной программу «Разработка проектно-сметной  док</w:t>
      </w:r>
      <w:r w:rsidR="001B2683" w:rsidRPr="00B35997">
        <w:rPr>
          <w:rFonts w:ascii="Times New Roman" w:hAnsi="Times New Roman" w:cs="Times New Roman"/>
          <w:sz w:val="24"/>
          <w:szCs w:val="24"/>
        </w:rPr>
        <w:t>у</w:t>
      </w:r>
      <w:r w:rsidR="001B2683" w:rsidRPr="00B35997">
        <w:rPr>
          <w:rFonts w:ascii="Times New Roman" w:hAnsi="Times New Roman" w:cs="Times New Roman"/>
          <w:sz w:val="24"/>
          <w:szCs w:val="24"/>
        </w:rPr>
        <w:t xml:space="preserve">ментации  для строительства, капитального ремонта и реконструкции объектов </w:t>
      </w:r>
      <w:r w:rsidR="00CE32EC" w:rsidRPr="00B35997">
        <w:rPr>
          <w:rFonts w:ascii="Times New Roman" w:hAnsi="Times New Roman" w:cs="Times New Roman"/>
          <w:sz w:val="24"/>
          <w:szCs w:val="24"/>
        </w:rPr>
        <w:t>муниципал</w:t>
      </w:r>
      <w:r w:rsidR="00CE32EC" w:rsidRPr="00B35997">
        <w:rPr>
          <w:rFonts w:ascii="Times New Roman" w:hAnsi="Times New Roman" w:cs="Times New Roman"/>
          <w:sz w:val="24"/>
          <w:szCs w:val="24"/>
        </w:rPr>
        <w:t>ь</w:t>
      </w:r>
      <w:r w:rsidR="00CE32EC" w:rsidRPr="00B35997">
        <w:rPr>
          <w:rFonts w:ascii="Times New Roman" w:hAnsi="Times New Roman" w:cs="Times New Roman"/>
          <w:sz w:val="24"/>
          <w:szCs w:val="24"/>
        </w:rPr>
        <w:t>ной собственности</w:t>
      </w:r>
      <w:r w:rsidR="001B2683" w:rsidRPr="00B35997">
        <w:rPr>
          <w:rFonts w:ascii="Times New Roman" w:hAnsi="Times New Roman" w:cs="Times New Roman"/>
          <w:sz w:val="24"/>
          <w:szCs w:val="24"/>
        </w:rPr>
        <w:t xml:space="preserve">, </w:t>
      </w:r>
      <w:r w:rsidR="00470483" w:rsidRPr="00B35997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470483" w:rsidRPr="00B359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0483" w:rsidRPr="00B35997">
        <w:rPr>
          <w:rFonts w:ascii="Times New Roman" w:hAnsi="Times New Roman" w:cs="Times New Roman"/>
          <w:i/>
          <w:sz w:val="24"/>
          <w:szCs w:val="24"/>
        </w:rPr>
        <w:t>Матурского</w:t>
      </w:r>
      <w:proofErr w:type="spellEnd"/>
      <w:r w:rsidR="00470483" w:rsidRPr="00B35997">
        <w:rPr>
          <w:rFonts w:ascii="Times New Roman" w:hAnsi="Times New Roman" w:cs="Times New Roman"/>
          <w:i/>
          <w:sz w:val="24"/>
          <w:szCs w:val="24"/>
        </w:rPr>
        <w:t xml:space="preserve"> сельсовета </w:t>
      </w:r>
      <w:proofErr w:type="spellStart"/>
      <w:r w:rsidR="00470483" w:rsidRPr="00B35997">
        <w:rPr>
          <w:rFonts w:ascii="Times New Roman" w:hAnsi="Times New Roman" w:cs="Times New Roman"/>
          <w:i/>
          <w:sz w:val="24"/>
          <w:szCs w:val="24"/>
        </w:rPr>
        <w:t>Таштыпского</w:t>
      </w:r>
      <w:proofErr w:type="spellEnd"/>
      <w:r w:rsidR="00470483" w:rsidRPr="00B35997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470483" w:rsidRPr="00B35997">
        <w:rPr>
          <w:rFonts w:ascii="Times New Roman" w:hAnsi="Times New Roman" w:cs="Times New Roman"/>
          <w:sz w:val="24"/>
          <w:szCs w:val="24"/>
        </w:rPr>
        <w:t xml:space="preserve"> </w:t>
      </w:r>
      <w:r w:rsidR="001B2683" w:rsidRPr="00B3599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5997" w:rsidRPr="00B35997" w:rsidRDefault="00B35997" w:rsidP="00B35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3" w:rsidRPr="00470483" w:rsidRDefault="00470483" w:rsidP="004704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2683" w:rsidRPr="0047048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E32EC" w:rsidRPr="0047048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</w:t>
      </w:r>
      <w:r w:rsidR="00E65216">
        <w:rPr>
          <w:rFonts w:ascii="Times New Roman" w:hAnsi="Times New Roman" w:cs="Times New Roman"/>
          <w:sz w:val="24"/>
          <w:szCs w:val="24"/>
        </w:rPr>
        <w:t xml:space="preserve"> силу с момента опубликования (</w:t>
      </w:r>
      <w:r>
        <w:rPr>
          <w:rFonts w:ascii="Times New Roman" w:hAnsi="Times New Roman" w:cs="Times New Roman"/>
          <w:sz w:val="24"/>
          <w:szCs w:val="24"/>
        </w:rPr>
        <w:t>обнародования) в сети интернет</w:t>
      </w:r>
      <w:r w:rsidR="001B2683" w:rsidRPr="004704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683" w:rsidRPr="009E66D3" w:rsidRDefault="001B2683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83" w:rsidRPr="009E66D3" w:rsidRDefault="001B2683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D3" w:rsidRDefault="00470483" w:rsidP="00D83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65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</w:t>
      </w:r>
      <w:r w:rsidR="00F440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Кызынгашев</w:t>
      </w:r>
      <w:proofErr w:type="spellEnd"/>
    </w:p>
    <w:p w:rsidR="009E66D3" w:rsidRDefault="009E66D3" w:rsidP="00D833AE">
      <w:pPr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D833AE">
      <w:pPr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D833AE">
      <w:pPr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D833AE">
      <w:pPr>
        <w:rPr>
          <w:rFonts w:ascii="Times New Roman" w:hAnsi="Times New Roman" w:cs="Times New Roman"/>
          <w:sz w:val="24"/>
          <w:szCs w:val="24"/>
        </w:rPr>
      </w:pPr>
    </w:p>
    <w:p w:rsidR="009E66D3" w:rsidRDefault="009E66D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6D3" w:rsidRDefault="009E66D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66D3" w:rsidRDefault="009E66D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83" w:rsidRDefault="00470483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791E" w:rsidRPr="009E66D3" w:rsidRDefault="0028791E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6D3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28791E" w:rsidRDefault="0028791E" w:rsidP="00A534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66D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470483" w:rsidRPr="009E66D3" w:rsidRDefault="00470483" w:rsidP="00A53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1E" w:rsidRPr="009E66D3" w:rsidRDefault="0028791E" w:rsidP="00470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«Разработка проектно-сметной  документации  для строительства,</w:t>
      </w:r>
      <w:r w:rsidR="00470483">
        <w:rPr>
          <w:rFonts w:ascii="Times New Roman" w:hAnsi="Times New Roman" w:cs="Times New Roman"/>
          <w:sz w:val="24"/>
          <w:szCs w:val="24"/>
        </w:rPr>
        <w:t xml:space="preserve"> </w:t>
      </w:r>
      <w:r w:rsidRPr="009E66D3">
        <w:rPr>
          <w:rFonts w:ascii="Times New Roman" w:hAnsi="Times New Roman" w:cs="Times New Roman"/>
          <w:sz w:val="24"/>
          <w:szCs w:val="24"/>
        </w:rPr>
        <w:t>капитального ремонта и реконструкции объектов муниципальной</w:t>
      </w:r>
      <w:r w:rsidR="00470483">
        <w:rPr>
          <w:rFonts w:ascii="Times New Roman" w:hAnsi="Times New Roman" w:cs="Times New Roman"/>
          <w:sz w:val="24"/>
          <w:szCs w:val="24"/>
        </w:rPr>
        <w:t xml:space="preserve"> </w:t>
      </w:r>
      <w:r w:rsidRPr="009E66D3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="000320FB" w:rsidRPr="009E66D3">
        <w:rPr>
          <w:rFonts w:ascii="Times New Roman" w:hAnsi="Times New Roman" w:cs="Times New Roman"/>
          <w:sz w:val="24"/>
          <w:szCs w:val="24"/>
        </w:rPr>
        <w:t>расположенн</w:t>
      </w:r>
      <w:r w:rsidR="00470483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r w:rsidR="008D142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70483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47048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70483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47048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E66D3">
        <w:rPr>
          <w:rFonts w:ascii="Times New Roman" w:hAnsi="Times New Roman" w:cs="Times New Roman"/>
          <w:sz w:val="24"/>
          <w:szCs w:val="24"/>
        </w:rPr>
        <w:t>»</w:t>
      </w:r>
    </w:p>
    <w:p w:rsidR="0028791E" w:rsidRPr="009E66D3" w:rsidRDefault="0028791E" w:rsidP="00470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6000"/>
      </w:tblGrid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AE" w:rsidRPr="009E66D3" w:rsidRDefault="00C827DE" w:rsidP="00A5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8791E" w:rsidRPr="009E66D3" w:rsidRDefault="0028791E" w:rsidP="00A53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E" w:rsidRPr="009E66D3" w:rsidRDefault="00470483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1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7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 в муниципальн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0C67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учреждений бюдже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ной сферы;</w:t>
            </w:r>
          </w:p>
          <w:p w:rsidR="00CC0C67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решение вопросов социально-экономического знач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28791E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создания благоприятных  и комфортных условий пр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живания 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 w:rsidR="00462B33" w:rsidRPr="009E6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0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483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="0047048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1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67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 на объе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ты, которые планируется реконструировать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E67"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нируемые 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к строительству за счет получения</w:t>
            </w:r>
            <w:r w:rsidR="0047048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капитальных вложений;</w:t>
            </w:r>
          </w:p>
          <w:p w:rsidR="0028791E" w:rsidRPr="009E66D3" w:rsidRDefault="00CC0C67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 заключения о достоверн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сти сметной стоимости объектов капитального стро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тельства либо реконструкции.</w:t>
            </w:r>
          </w:p>
        </w:tc>
      </w:tr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A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индикаторы и </w:t>
            </w:r>
          </w:p>
          <w:p w:rsidR="0028791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E" w:rsidRPr="009E66D3" w:rsidRDefault="00470483" w:rsidP="004704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FC1F4D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</w:t>
            </w:r>
            <w:r w:rsidR="00BB1D42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сметн</w:t>
            </w:r>
            <w:r w:rsidR="00694A16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ых документаций</w:t>
            </w:r>
            <w:r w:rsidR="00DD75FE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BB1D42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2B7" w:rsidRPr="009E66D3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D42B7" w:rsidRPr="009E6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42B7" w:rsidRPr="009E66D3">
              <w:rPr>
                <w:rFonts w:ascii="Times New Roman" w:hAnsi="Times New Roman" w:cs="Times New Roman"/>
                <w:sz w:val="24"/>
                <w:szCs w:val="24"/>
              </w:rPr>
              <w:t>жительным заключением государственной экспертизы на объект</w:t>
            </w:r>
            <w:r w:rsidR="00F2006C" w:rsidRPr="009E6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A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и сроки </w:t>
            </w:r>
          </w:p>
          <w:p w:rsidR="0028791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E" w:rsidRPr="009E66D3" w:rsidRDefault="00470483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этап, 2022-2023</w:t>
            </w:r>
            <w:r w:rsidR="0028791E"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8791E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A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</w:t>
            </w:r>
          </w:p>
          <w:p w:rsidR="00D833A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28791E" w:rsidRPr="009E66D3" w:rsidRDefault="0028791E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1E" w:rsidRPr="009E66D3" w:rsidRDefault="00470483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="008F2CBA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1F14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всего составят 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>1% от субсидии</w:t>
            </w:r>
            <w:proofErr w:type="gramStart"/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997">
              <w:rPr>
                <w:rFonts w:ascii="Times New Roman" w:eastAsia="Calibri" w:hAnsi="Times New Roman" w:cs="Times New Roman"/>
                <w:sz w:val="24"/>
                <w:szCs w:val="24"/>
              </w:rPr>
              <w:t>6,61</w:t>
            </w:r>
            <w:r w:rsidR="00581F14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81F14" w:rsidRPr="009E66D3" w:rsidRDefault="00470483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81F14"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5997">
              <w:rPr>
                <w:rFonts w:ascii="Times New Roman" w:eastAsia="Calibri" w:hAnsi="Times New Roman" w:cs="Times New Roman"/>
                <w:sz w:val="24"/>
                <w:szCs w:val="24"/>
              </w:rPr>
              <w:t>,61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1F14" w:rsidRPr="009E66D3" w:rsidRDefault="00581F14" w:rsidP="00EC4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B35" w:rsidRPr="009E66D3" w:rsidTr="00367B35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AE" w:rsidRPr="009E66D3" w:rsidRDefault="00367B35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  <w:p w:rsidR="00367B35" w:rsidRPr="009E66D3" w:rsidRDefault="00367B35" w:rsidP="00A53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35" w:rsidRPr="009E66D3" w:rsidRDefault="00367B35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</w:t>
            </w:r>
            <w:r w:rsidR="00020D55" w:rsidRPr="009E66D3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</w:t>
            </w: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полож</w:t>
            </w: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>тельным заключением государственной экспертизы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6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EC4AC0">
              <w:rPr>
                <w:rFonts w:ascii="Times New Roman" w:eastAsia="Calibri" w:hAnsi="Times New Roman" w:cs="Times New Roman"/>
                <w:sz w:val="24"/>
                <w:szCs w:val="24"/>
              </w:rPr>
              <w:t>1объект.</w:t>
            </w:r>
          </w:p>
          <w:p w:rsidR="00367B35" w:rsidRPr="009E66D3" w:rsidRDefault="00367B35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B35" w:rsidRPr="009E66D3" w:rsidRDefault="00367B35" w:rsidP="00D8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791E" w:rsidRDefault="0028791E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16" w:rsidRPr="009E66D3" w:rsidRDefault="00E65216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894" w:rsidRDefault="00AB0894" w:rsidP="00A53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Pr="009E66D3">
        <w:rPr>
          <w:rFonts w:ascii="Times New Roman" w:eastAsia="Calibri" w:hAnsi="Times New Roman" w:cs="Times New Roman"/>
          <w:b/>
          <w:sz w:val="24"/>
          <w:szCs w:val="24"/>
        </w:rPr>
        <w:t>арактеристик</w:t>
      </w:r>
      <w:r w:rsidRPr="009E66D3">
        <w:rPr>
          <w:rFonts w:ascii="Times New Roman" w:hAnsi="Times New Roman" w:cs="Times New Roman"/>
          <w:b/>
          <w:sz w:val="24"/>
          <w:szCs w:val="24"/>
        </w:rPr>
        <w:t>а</w:t>
      </w:r>
      <w:r w:rsidRPr="009E66D3">
        <w:rPr>
          <w:rFonts w:ascii="Times New Roman" w:eastAsia="Calibri" w:hAnsi="Times New Roman" w:cs="Times New Roman"/>
          <w:b/>
          <w:sz w:val="24"/>
          <w:szCs w:val="24"/>
        </w:rPr>
        <w:t xml:space="preserve"> сферы реализации муниципальной программы</w:t>
      </w:r>
    </w:p>
    <w:p w:rsidR="008D142D" w:rsidRPr="009E66D3" w:rsidRDefault="008D142D" w:rsidP="00A53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1E" w:rsidRPr="009E66D3" w:rsidRDefault="009A0F1E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В условиях интенсивной глобализации, формирования рынка, усиливающейся конк</w:t>
      </w:r>
      <w:r w:rsidRPr="009E66D3">
        <w:rPr>
          <w:rFonts w:ascii="Times New Roman" w:hAnsi="Times New Roman" w:cs="Times New Roman"/>
          <w:sz w:val="24"/>
          <w:szCs w:val="24"/>
        </w:rPr>
        <w:t>у</w:t>
      </w:r>
      <w:r w:rsidRPr="009E66D3">
        <w:rPr>
          <w:rFonts w:ascii="Times New Roman" w:hAnsi="Times New Roman" w:cs="Times New Roman"/>
          <w:sz w:val="24"/>
          <w:szCs w:val="24"/>
        </w:rPr>
        <w:t>ренции, переноса центра тяжести в решении большой совокупности социальных задач с ф</w:t>
      </w:r>
      <w:r w:rsidRPr="009E66D3">
        <w:rPr>
          <w:rFonts w:ascii="Times New Roman" w:hAnsi="Times New Roman" w:cs="Times New Roman"/>
          <w:sz w:val="24"/>
          <w:szCs w:val="24"/>
        </w:rPr>
        <w:t>е</w:t>
      </w:r>
      <w:r w:rsidRPr="009E66D3">
        <w:rPr>
          <w:rFonts w:ascii="Times New Roman" w:hAnsi="Times New Roman" w:cs="Times New Roman"/>
          <w:sz w:val="24"/>
          <w:szCs w:val="24"/>
        </w:rPr>
        <w:t xml:space="preserve">дерального уровня на региональный </w:t>
      </w:r>
      <w:r w:rsidR="002A16FA" w:rsidRPr="009E66D3">
        <w:rPr>
          <w:rFonts w:ascii="Times New Roman" w:hAnsi="Times New Roman" w:cs="Times New Roman"/>
          <w:sz w:val="24"/>
          <w:szCs w:val="24"/>
        </w:rPr>
        <w:t xml:space="preserve">и далее на муниципальный </w:t>
      </w:r>
      <w:r w:rsidRPr="009E66D3">
        <w:rPr>
          <w:rFonts w:ascii="Times New Roman" w:hAnsi="Times New Roman" w:cs="Times New Roman"/>
          <w:sz w:val="24"/>
          <w:szCs w:val="24"/>
        </w:rPr>
        <w:t>происходит реструктуриз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>ция и реорганизация экономики регионов. Одна из важнейших задач, стоящих перед орган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 xml:space="preserve">ми местного самоуправления на современном этапе, заключается в создании необходимых условий для интенсификации экономического роста, повышении качества жизни населения </w:t>
      </w:r>
      <w:proofErr w:type="spellStart"/>
      <w:r w:rsidR="00EC4AC0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EC4AC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</w:rPr>
        <w:t xml:space="preserve">. </w:t>
      </w:r>
      <w:r w:rsidR="002A16FA" w:rsidRPr="009E66D3">
        <w:rPr>
          <w:rFonts w:ascii="Times New Roman" w:hAnsi="Times New Roman" w:cs="Times New Roman"/>
          <w:sz w:val="24"/>
          <w:szCs w:val="24"/>
        </w:rPr>
        <w:t>Э</w:t>
      </w:r>
      <w:r w:rsidRPr="009E66D3">
        <w:rPr>
          <w:rFonts w:ascii="Times New Roman" w:hAnsi="Times New Roman" w:cs="Times New Roman"/>
          <w:sz w:val="24"/>
          <w:szCs w:val="24"/>
        </w:rPr>
        <w:t>то выражается в обеспечении комплексного социально-экономиче</w:t>
      </w:r>
      <w:r w:rsidR="004F4821">
        <w:rPr>
          <w:rFonts w:ascii="Times New Roman" w:hAnsi="Times New Roman" w:cs="Times New Roman"/>
          <w:sz w:val="24"/>
          <w:szCs w:val="24"/>
        </w:rPr>
        <w:t>ского развития сельсовета</w:t>
      </w:r>
      <w:r w:rsidRPr="009E66D3">
        <w:rPr>
          <w:rFonts w:ascii="Times New Roman" w:hAnsi="Times New Roman" w:cs="Times New Roman"/>
          <w:sz w:val="24"/>
          <w:szCs w:val="24"/>
        </w:rPr>
        <w:t>, что неразрывно связано с эффективным управлением инвестиционными процессами органами местного самоуправления на подведомственной территории.</w:t>
      </w:r>
    </w:p>
    <w:p w:rsidR="009A0F1E" w:rsidRPr="009E66D3" w:rsidRDefault="009A0F1E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Несмотря на наличие положительных тенденций на инвестиционном рынке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Мату</w:t>
      </w:r>
      <w:r w:rsidR="004F4821">
        <w:rPr>
          <w:rFonts w:ascii="Times New Roman" w:hAnsi="Times New Roman" w:cs="Times New Roman"/>
          <w:sz w:val="24"/>
          <w:szCs w:val="24"/>
        </w:rPr>
        <w:t>р</w:t>
      </w:r>
      <w:r w:rsidR="004F482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42D">
        <w:rPr>
          <w:rFonts w:ascii="Times New Roman" w:hAnsi="Times New Roman" w:cs="Times New Roman"/>
          <w:sz w:val="24"/>
          <w:szCs w:val="24"/>
        </w:rPr>
        <w:t xml:space="preserve"> </w:t>
      </w:r>
      <w:r w:rsidR="004F4821">
        <w:rPr>
          <w:rFonts w:ascii="Times New Roman" w:hAnsi="Times New Roman" w:cs="Times New Roman"/>
          <w:sz w:val="24"/>
          <w:szCs w:val="24"/>
        </w:rPr>
        <w:t>сельсовета</w:t>
      </w:r>
      <w:r w:rsidRPr="009E66D3">
        <w:rPr>
          <w:rFonts w:ascii="Times New Roman" w:hAnsi="Times New Roman" w:cs="Times New Roman"/>
          <w:sz w:val="24"/>
          <w:szCs w:val="24"/>
        </w:rPr>
        <w:t xml:space="preserve"> в последние годы, многие принципиально важные вопросы до сих пор не решены. Дефицит инвестиционных ресурсов на протяжении последних </w:t>
      </w:r>
      <w:r w:rsidR="002A16FA" w:rsidRPr="009E66D3">
        <w:rPr>
          <w:rFonts w:ascii="Times New Roman" w:hAnsi="Times New Roman" w:cs="Times New Roman"/>
          <w:sz w:val="24"/>
          <w:szCs w:val="24"/>
        </w:rPr>
        <w:t>ряда</w:t>
      </w:r>
      <w:r w:rsidRPr="009E66D3">
        <w:rPr>
          <w:rFonts w:ascii="Times New Roman" w:hAnsi="Times New Roman" w:cs="Times New Roman"/>
          <w:sz w:val="24"/>
          <w:szCs w:val="24"/>
        </w:rPr>
        <w:t xml:space="preserve"> лет ост</w:t>
      </w:r>
      <w:r w:rsidR="00020D55" w:rsidRPr="009E66D3">
        <w:rPr>
          <w:rFonts w:ascii="Times New Roman" w:hAnsi="Times New Roman" w:cs="Times New Roman"/>
          <w:sz w:val="24"/>
          <w:szCs w:val="24"/>
        </w:rPr>
        <w:t>ается о</w:t>
      </w:r>
      <w:r w:rsidR="00020D55" w:rsidRPr="009E66D3">
        <w:rPr>
          <w:rFonts w:ascii="Times New Roman" w:hAnsi="Times New Roman" w:cs="Times New Roman"/>
          <w:sz w:val="24"/>
          <w:szCs w:val="24"/>
        </w:rPr>
        <w:t>д</w:t>
      </w:r>
      <w:r w:rsidR="00020D55" w:rsidRPr="009E66D3">
        <w:rPr>
          <w:rFonts w:ascii="Times New Roman" w:hAnsi="Times New Roman" w:cs="Times New Roman"/>
          <w:sz w:val="24"/>
          <w:szCs w:val="24"/>
        </w:rPr>
        <w:t>ной из главных проблем</w:t>
      </w:r>
      <w:r w:rsidRPr="009E66D3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4F4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4F482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</w:rPr>
        <w:t>.</w:t>
      </w:r>
    </w:p>
    <w:p w:rsidR="009A0F1E" w:rsidRPr="009E66D3" w:rsidRDefault="009A0F1E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Федеральный закон от 16.09.2003 г. №131-ФЗ «Об общих принципах организации местного самоуправления в </w:t>
      </w:r>
      <w:r w:rsidR="00020D55" w:rsidRPr="009E66D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E66D3">
        <w:rPr>
          <w:rFonts w:ascii="Times New Roman" w:hAnsi="Times New Roman" w:cs="Times New Roman"/>
          <w:sz w:val="24"/>
          <w:szCs w:val="24"/>
        </w:rPr>
        <w:t>» среди полномочий органов местного самоуправления по решению вопросов местного значения выделяет необходимость принятия и организации выполнения планов и программ комплексного социально-экономического развития муниципаль</w:t>
      </w:r>
      <w:r w:rsidR="004F4821">
        <w:rPr>
          <w:rFonts w:ascii="Times New Roman" w:hAnsi="Times New Roman" w:cs="Times New Roman"/>
          <w:sz w:val="24"/>
          <w:szCs w:val="24"/>
        </w:rPr>
        <w:t xml:space="preserve">ного образования. Однако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4F4821">
        <w:rPr>
          <w:rFonts w:ascii="Times New Roman" w:hAnsi="Times New Roman" w:cs="Times New Roman"/>
          <w:sz w:val="24"/>
          <w:szCs w:val="24"/>
        </w:rPr>
        <w:t xml:space="preserve"> сельсовет в настоящее время ок</w:t>
      </w:r>
      <w:r w:rsidR="004F4821">
        <w:rPr>
          <w:rFonts w:ascii="Times New Roman" w:hAnsi="Times New Roman" w:cs="Times New Roman"/>
          <w:sz w:val="24"/>
          <w:szCs w:val="24"/>
        </w:rPr>
        <w:t>а</w:t>
      </w:r>
      <w:r w:rsidR="004F4821">
        <w:rPr>
          <w:rFonts w:ascii="Times New Roman" w:hAnsi="Times New Roman" w:cs="Times New Roman"/>
          <w:sz w:val="24"/>
          <w:szCs w:val="24"/>
        </w:rPr>
        <w:t>зался не</w:t>
      </w:r>
      <w:r w:rsidRPr="009E66D3">
        <w:rPr>
          <w:rFonts w:ascii="Times New Roman" w:hAnsi="Times New Roman" w:cs="Times New Roman"/>
          <w:sz w:val="24"/>
          <w:szCs w:val="24"/>
        </w:rPr>
        <w:t xml:space="preserve"> состоянии выполнять в </w:t>
      </w:r>
      <w:r w:rsidR="004F4821">
        <w:rPr>
          <w:rFonts w:ascii="Times New Roman" w:hAnsi="Times New Roman" w:cs="Times New Roman"/>
          <w:sz w:val="24"/>
          <w:szCs w:val="24"/>
        </w:rPr>
        <w:t>полном объеме возложенные на него</w:t>
      </w:r>
      <w:r w:rsidRPr="009E66D3">
        <w:rPr>
          <w:rFonts w:ascii="Times New Roman" w:hAnsi="Times New Roman" w:cs="Times New Roman"/>
          <w:sz w:val="24"/>
          <w:szCs w:val="24"/>
        </w:rPr>
        <w:t xml:space="preserve"> функции. Одной из о</w:t>
      </w:r>
      <w:r w:rsidRPr="009E66D3">
        <w:rPr>
          <w:rFonts w:ascii="Times New Roman" w:hAnsi="Times New Roman" w:cs="Times New Roman"/>
          <w:sz w:val="24"/>
          <w:szCs w:val="24"/>
        </w:rPr>
        <w:t>с</w:t>
      </w:r>
      <w:r w:rsidRPr="009E66D3">
        <w:rPr>
          <w:rFonts w:ascii="Times New Roman" w:hAnsi="Times New Roman" w:cs="Times New Roman"/>
          <w:sz w:val="24"/>
          <w:szCs w:val="24"/>
        </w:rPr>
        <w:t>новных причин сложившейс</w:t>
      </w:r>
      <w:r w:rsidR="004F4821">
        <w:rPr>
          <w:rFonts w:ascii="Times New Roman" w:hAnsi="Times New Roman" w:cs="Times New Roman"/>
          <w:sz w:val="24"/>
          <w:szCs w:val="24"/>
        </w:rPr>
        <w:t>я ситуации явилось то, что сельсовет</w:t>
      </w:r>
      <w:r w:rsidRPr="009E66D3">
        <w:rPr>
          <w:rFonts w:ascii="Times New Roman" w:hAnsi="Times New Roman" w:cs="Times New Roman"/>
          <w:sz w:val="24"/>
          <w:szCs w:val="24"/>
        </w:rPr>
        <w:t xml:space="preserve"> не обладает достаточной финансово-экономической базой, отсутствуют методика самостоятельной постановки целей и задач управления инвестициями, а существующие методы управления инвестициями не в полной мере ориентированы на комплексное социально-экономического развитие муниц</w:t>
      </w:r>
      <w:r w:rsidRPr="009E66D3">
        <w:rPr>
          <w:rFonts w:ascii="Times New Roman" w:hAnsi="Times New Roman" w:cs="Times New Roman"/>
          <w:sz w:val="24"/>
          <w:szCs w:val="24"/>
        </w:rPr>
        <w:t>и</w:t>
      </w:r>
      <w:r w:rsidRPr="009E66D3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735F25" w:rsidRPr="009E66D3" w:rsidRDefault="009A0F1E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6D3">
        <w:rPr>
          <w:rFonts w:ascii="Times New Roman" w:hAnsi="Times New Roman" w:cs="Times New Roman"/>
          <w:sz w:val="24"/>
          <w:szCs w:val="24"/>
        </w:rPr>
        <w:t>В этих условиях важнейшее значение для осуществления устойчивого социально-экономического ра</w:t>
      </w:r>
      <w:r w:rsidR="004F4821">
        <w:rPr>
          <w:rFonts w:ascii="Times New Roman" w:hAnsi="Times New Roman" w:cs="Times New Roman"/>
          <w:sz w:val="24"/>
          <w:szCs w:val="24"/>
        </w:rPr>
        <w:t xml:space="preserve">звития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4F482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</w:rPr>
        <w:t xml:space="preserve"> имеет совершенствование инвестиционн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>го процесса. Именно в связи с нерешенностью многих проблем организации инвестиционн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 xml:space="preserve">го процесса в </w:t>
      </w:r>
      <w:r w:rsidR="00735F25" w:rsidRPr="009E66D3">
        <w:rPr>
          <w:rFonts w:ascii="Times New Roman" w:hAnsi="Times New Roman" w:cs="Times New Roman"/>
          <w:sz w:val="24"/>
          <w:szCs w:val="24"/>
        </w:rPr>
        <w:t>Республики</w:t>
      </w:r>
      <w:r w:rsidR="004F4821">
        <w:rPr>
          <w:rFonts w:ascii="Times New Roman" w:hAnsi="Times New Roman" w:cs="Times New Roman"/>
          <w:sz w:val="24"/>
          <w:szCs w:val="24"/>
        </w:rPr>
        <w:t xml:space="preserve"> Хакасия</w:t>
      </w:r>
      <w:r w:rsidR="00020D55" w:rsidRPr="009E66D3">
        <w:rPr>
          <w:rFonts w:ascii="Times New Roman" w:hAnsi="Times New Roman" w:cs="Times New Roman"/>
          <w:sz w:val="24"/>
          <w:szCs w:val="24"/>
        </w:rPr>
        <w:t>,</w:t>
      </w:r>
      <w:r w:rsidR="004F4821">
        <w:rPr>
          <w:rFonts w:ascii="Times New Roman" w:hAnsi="Times New Roman" w:cs="Times New Roman"/>
          <w:sz w:val="24"/>
          <w:szCs w:val="24"/>
        </w:rPr>
        <w:t xml:space="preserve"> и в том числе в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Матурском</w:t>
      </w:r>
      <w:proofErr w:type="spellEnd"/>
      <w:r w:rsidR="004F482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F4821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="004F4821">
        <w:rPr>
          <w:rFonts w:ascii="Times New Roman" w:hAnsi="Times New Roman" w:cs="Times New Roman"/>
          <w:sz w:val="24"/>
          <w:szCs w:val="24"/>
        </w:rPr>
        <w:t xml:space="preserve"> ра</w:t>
      </w:r>
      <w:r w:rsidR="004F4821">
        <w:rPr>
          <w:rFonts w:ascii="Times New Roman" w:hAnsi="Times New Roman" w:cs="Times New Roman"/>
          <w:sz w:val="24"/>
          <w:szCs w:val="24"/>
        </w:rPr>
        <w:t>й</w:t>
      </w:r>
      <w:r w:rsidR="004F4821">
        <w:rPr>
          <w:rFonts w:ascii="Times New Roman" w:hAnsi="Times New Roman" w:cs="Times New Roman"/>
          <w:sz w:val="24"/>
          <w:szCs w:val="24"/>
        </w:rPr>
        <w:t>она</w:t>
      </w:r>
      <w:r w:rsidRPr="009E66D3">
        <w:rPr>
          <w:rFonts w:ascii="Times New Roman" w:hAnsi="Times New Roman" w:cs="Times New Roman"/>
          <w:sz w:val="24"/>
          <w:szCs w:val="24"/>
        </w:rPr>
        <w:t>, эта тема до сих пор остается актуальной.</w:t>
      </w:r>
      <w:r w:rsidR="00735F25"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5F25" w:rsidRPr="009E66D3" w:rsidRDefault="00735F25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планов социально-экономического ра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звития </w:t>
      </w:r>
      <w:proofErr w:type="spellStart"/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Матурского</w:t>
      </w:r>
      <w:proofErr w:type="spellEnd"/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отдельных целевых программ требует привлечения инвестиций. Муниципальная власть заинтересована в привлечении инвестиций на свою территорию. Кроме решения ко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кретных задач каждого инвестиционного проекта, инвестиции обеспечивают занятость нас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 и пополнение местно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го бюджета. Деятельность органа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самоуправления по привлечению и наиболее эффективному использованию сре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дств, вкладываемых на террит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рию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составляет суть муниципальной инвестиционной полит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Для </w:t>
      </w:r>
      <w:proofErr w:type="spellStart"/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>Матурского</w:t>
      </w:r>
      <w:proofErr w:type="spellEnd"/>
      <w:r w:rsidR="004F4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основную роль играют капитальные вложения - затраты на новое строительство, расширение, реконструкцию и техническое перевооружение действ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E6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ющих </w:t>
      </w:r>
      <w:r w:rsidRPr="009E66D3">
        <w:rPr>
          <w:rFonts w:ascii="Times New Roman" w:hAnsi="Times New Roman" w:cs="Times New Roman"/>
          <w:sz w:val="24"/>
          <w:szCs w:val="24"/>
        </w:rPr>
        <w:t>объ</w:t>
      </w:r>
      <w:r w:rsidR="004F4821">
        <w:rPr>
          <w:rFonts w:ascii="Times New Roman" w:hAnsi="Times New Roman" w:cs="Times New Roman"/>
          <w:sz w:val="24"/>
          <w:szCs w:val="24"/>
        </w:rPr>
        <w:t>ектов</w:t>
      </w:r>
      <w:r w:rsidRPr="009E66D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EE6DF7" w:rsidRPr="009E66D3" w:rsidRDefault="00EE6DF7" w:rsidP="00D83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Формирование проекта адресной программы осуществляется в соответствии с </w:t>
      </w:r>
      <w:hyperlink r:id="rId9" w:history="1">
        <w:r w:rsidRPr="009E66D3">
          <w:rPr>
            <w:rFonts w:ascii="Times New Roman" w:hAnsi="Times New Roman" w:cs="Times New Roman"/>
            <w:sz w:val="24"/>
            <w:szCs w:val="24"/>
          </w:rPr>
          <w:t>Прав</w:t>
        </w:r>
        <w:r w:rsidRPr="009E66D3">
          <w:rPr>
            <w:rFonts w:ascii="Times New Roman" w:hAnsi="Times New Roman" w:cs="Times New Roman"/>
            <w:sz w:val="24"/>
            <w:szCs w:val="24"/>
          </w:rPr>
          <w:t>и</w:t>
        </w:r>
        <w:r w:rsidRPr="009E66D3">
          <w:rPr>
            <w:rFonts w:ascii="Times New Roman" w:hAnsi="Times New Roman" w:cs="Times New Roman"/>
            <w:sz w:val="24"/>
            <w:szCs w:val="24"/>
          </w:rPr>
          <w:t>лами</w:t>
        </w:r>
      </w:hyperlink>
      <w:r w:rsidRPr="009E66D3">
        <w:rPr>
          <w:rFonts w:ascii="Times New Roman" w:hAnsi="Times New Roman" w:cs="Times New Roman"/>
          <w:sz w:val="24"/>
          <w:szCs w:val="24"/>
        </w:rPr>
        <w:t xml:space="preserve"> формирования и реализации федеральной адресной инвестиционной программы, утвержденными постановлением Правительства Российской Федерации от 13 сентября 2010 г. N 716.</w:t>
      </w:r>
    </w:p>
    <w:p w:rsidR="009F2F81" w:rsidRPr="009E66D3" w:rsidRDefault="00EE6DF7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В соответствии  с приказом Минэкономразвития России от 19.05.2014 N 278 "О ре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>лизации постановления Правительства Российской Федерации от 13 сентября 2010 г. N 716 "Об утверждении Правил формирования и реализации федеральной адресной инвестицио</w:t>
      </w:r>
      <w:r w:rsidRPr="009E66D3">
        <w:rPr>
          <w:rFonts w:ascii="Times New Roman" w:hAnsi="Times New Roman" w:cs="Times New Roman"/>
          <w:sz w:val="24"/>
          <w:szCs w:val="24"/>
        </w:rPr>
        <w:t>н</w:t>
      </w:r>
      <w:r w:rsidRPr="009E66D3">
        <w:rPr>
          <w:rFonts w:ascii="Times New Roman" w:hAnsi="Times New Roman" w:cs="Times New Roman"/>
          <w:sz w:val="24"/>
          <w:szCs w:val="24"/>
        </w:rPr>
        <w:t xml:space="preserve">ной программы" </w:t>
      </w:r>
      <w:r w:rsidR="009F2F81" w:rsidRPr="009E66D3">
        <w:rPr>
          <w:rFonts w:ascii="Times New Roman" w:hAnsi="Times New Roman" w:cs="Times New Roman"/>
          <w:sz w:val="24"/>
          <w:szCs w:val="24"/>
        </w:rPr>
        <w:t>Федеральная адресная инвестиционная программа формируется в соотве</w:t>
      </w:r>
      <w:r w:rsidR="009F2F81" w:rsidRPr="009E66D3">
        <w:rPr>
          <w:rFonts w:ascii="Times New Roman" w:hAnsi="Times New Roman" w:cs="Times New Roman"/>
          <w:sz w:val="24"/>
          <w:szCs w:val="24"/>
        </w:rPr>
        <w:t>т</w:t>
      </w:r>
      <w:r w:rsidR="009F2F81" w:rsidRPr="009E66D3">
        <w:rPr>
          <w:rFonts w:ascii="Times New Roman" w:hAnsi="Times New Roman" w:cs="Times New Roman"/>
          <w:sz w:val="24"/>
          <w:szCs w:val="24"/>
        </w:rPr>
        <w:t>ствии с Бюджетным кодексом Российской Федерации, федеральными законами, регулиру</w:t>
      </w:r>
      <w:r w:rsidR="009F2F81" w:rsidRPr="009E66D3">
        <w:rPr>
          <w:rFonts w:ascii="Times New Roman" w:hAnsi="Times New Roman" w:cs="Times New Roman"/>
          <w:sz w:val="24"/>
          <w:szCs w:val="24"/>
        </w:rPr>
        <w:t>ю</w:t>
      </w:r>
      <w:r w:rsidR="009F2F81" w:rsidRPr="009E66D3">
        <w:rPr>
          <w:rFonts w:ascii="Times New Roman" w:hAnsi="Times New Roman" w:cs="Times New Roman"/>
          <w:sz w:val="24"/>
          <w:szCs w:val="24"/>
        </w:rPr>
        <w:t>щими инвестиционную деятельность в Российской Федерации, Посланием Президента Ро</w:t>
      </w:r>
      <w:r w:rsidR="009F2F81" w:rsidRPr="009E66D3">
        <w:rPr>
          <w:rFonts w:ascii="Times New Roman" w:hAnsi="Times New Roman" w:cs="Times New Roman"/>
          <w:sz w:val="24"/>
          <w:szCs w:val="24"/>
        </w:rPr>
        <w:t>с</w:t>
      </w:r>
      <w:r w:rsidR="009F2F81" w:rsidRPr="009E66D3">
        <w:rPr>
          <w:rFonts w:ascii="Times New Roman" w:hAnsi="Times New Roman" w:cs="Times New Roman"/>
          <w:sz w:val="24"/>
          <w:szCs w:val="24"/>
        </w:rPr>
        <w:t xml:space="preserve">сийской Федерации Федеральному Собранию Российской Федерации. Федеральная адресная </w:t>
      </w:r>
      <w:r w:rsidR="009F2F81" w:rsidRPr="009E66D3">
        <w:rPr>
          <w:rFonts w:ascii="Times New Roman" w:hAnsi="Times New Roman" w:cs="Times New Roman"/>
          <w:sz w:val="24"/>
          <w:szCs w:val="24"/>
        </w:rPr>
        <w:lastRenderedPageBreak/>
        <w:t>инвестиционная программа представляет собой документ, устанавливающий распределение предусмотренных в федеральном законе о федеральном бюджете на очередной финансовый год и плановый период главным распорядителям средств федерального бюджета бюджетных ассигнований на реализацию инвестиционных проектов строительства, реконструкции, в том числе с элементами реставрации, технического перевооружения объектов капитального строительства и (или) на приобретение объектов недвижимого имущества и (или) осущест</w:t>
      </w:r>
      <w:r w:rsidR="009F2F81" w:rsidRPr="009E66D3">
        <w:rPr>
          <w:rFonts w:ascii="Times New Roman" w:hAnsi="Times New Roman" w:cs="Times New Roman"/>
          <w:sz w:val="24"/>
          <w:szCs w:val="24"/>
        </w:rPr>
        <w:t>в</w:t>
      </w:r>
      <w:r w:rsidR="009F2F81" w:rsidRPr="009E66D3">
        <w:rPr>
          <w:rFonts w:ascii="Times New Roman" w:hAnsi="Times New Roman" w:cs="Times New Roman"/>
          <w:sz w:val="24"/>
          <w:szCs w:val="24"/>
        </w:rPr>
        <w:t>ление на территории Российской Федерации иных капитальных вложений:</w:t>
      </w:r>
    </w:p>
    <w:p w:rsidR="009F2F81" w:rsidRPr="009E66D3" w:rsidRDefault="00BF2F3F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- </w:t>
      </w:r>
      <w:r w:rsidR="009F2F81" w:rsidRPr="009E66D3">
        <w:rPr>
          <w:rFonts w:ascii="Times New Roman" w:hAnsi="Times New Roman" w:cs="Times New Roman"/>
          <w:sz w:val="24"/>
          <w:szCs w:val="24"/>
        </w:rPr>
        <w:t>по объектам капитального строительства, строительство, реконструкцию, в том чи</w:t>
      </w:r>
      <w:r w:rsidR="009F2F81" w:rsidRPr="009E66D3">
        <w:rPr>
          <w:rFonts w:ascii="Times New Roman" w:hAnsi="Times New Roman" w:cs="Times New Roman"/>
          <w:sz w:val="24"/>
          <w:szCs w:val="24"/>
        </w:rPr>
        <w:t>с</w:t>
      </w:r>
      <w:r w:rsidR="009F2F81" w:rsidRPr="009E66D3">
        <w:rPr>
          <w:rFonts w:ascii="Times New Roman" w:hAnsi="Times New Roman" w:cs="Times New Roman"/>
          <w:sz w:val="24"/>
          <w:szCs w:val="24"/>
        </w:rPr>
        <w:t>ле с элементами реставрации, или техническое перевооружение которых планируется осущ</w:t>
      </w:r>
      <w:r w:rsidR="009F2F81" w:rsidRPr="009E66D3">
        <w:rPr>
          <w:rFonts w:ascii="Times New Roman" w:hAnsi="Times New Roman" w:cs="Times New Roman"/>
          <w:sz w:val="24"/>
          <w:szCs w:val="24"/>
        </w:rPr>
        <w:t>е</w:t>
      </w:r>
      <w:r w:rsidR="009F2F81" w:rsidRPr="009E66D3">
        <w:rPr>
          <w:rFonts w:ascii="Times New Roman" w:hAnsi="Times New Roman" w:cs="Times New Roman"/>
          <w:sz w:val="24"/>
          <w:szCs w:val="24"/>
        </w:rPr>
        <w:t>ствить полностью или частично за счет средств федерального бюджета (далее - объекты к</w:t>
      </w:r>
      <w:r w:rsidR="009F2F81" w:rsidRPr="009E66D3">
        <w:rPr>
          <w:rFonts w:ascii="Times New Roman" w:hAnsi="Times New Roman" w:cs="Times New Roman"/>
          <w:sz w:val="24"/>
          <w:szCs w:val="24"/>
        </w:rPr>
        <w:t>а</w:t>
      </w:r>
      <w:r w:rsidR="009F2F81" w:rsidRPr="009E66D3">
        <w:rPr>
          <w:rFonts w:ascii="Times New Roman" w:hAnsi="Times New Roman" w:cs="Times New Roman"/>
          <w:sz w:val="24"/>
          <w:szCs w:val="24"/>
        </w:rPr>
        <w:t>питального строительства);</w:t>
      </w:r>
    </w:p>
    <w:p w:rsidR="009F2F81" w:rsidRPr="009E66D3" w:rsidRDefault="00BF2F3F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- </w:t>
      </w:r>
      <w:r w:rsidR="009F2F81" w:rsidRPr="009E66D3">
        <w:rPr>
          <w:rFonts w:ascii="Times New Roman" w:hAnsi="Times New Roman" w:cs="Times New Roman"/>
          <w:sz w:val="24"/>
          <w:szCs w:val="24"/>
        </w:rPr>
        <w:t>по объектам недвижимого имущества, оплату приобретения которых планируется осуществить полностью или частично за счет средств федерального бюджета, в том числе приобретаемым федеральными органами исполнительной власти и (или) их территориал</w:t>
      </w:r>
      <w:r w:rsidR="009F2F81" w:rsidRPr="009E66D3">
        <w:rPr>
          <w:rFonts w:ascii="Times New Roman" w:hAnsi="Times New Roman" w:cs="Times New Roman"/>
          <w:sz w:val="24"/>
          <w:szCs w:val="24"/>
        </w:rPr>
        <w:t>ь</w:t>
      </w:r>
      <w:r w:rsidR="009F2F81" w:rsidRPr="009E66D3">
        <w:rPr>
          <w:rFonts w:ascii="Times New Roman" w:hAnsi="Times New Roman" w:cs="Times New Roman"/>
          <w:sz w:val="24"/>
          <w:szCs w:val="24"/>
        </w:rPr>
        <w:t>ными органами для обеспечения федеральных нужд, включая жилье, приобретение которого осуществляется во исполнение законодательных актов Российской Федерации (далее - об</w:t>
      </w:r>
      <w:r w:rsidR="009F2F81" w:rsidRPr="009E66D3">
        <w:rPr>
          <w:rFonts w:ascii="Times New Roman" w:hAnsi="Times New Roman" w:cs="Times New Roman"/>
          <w:sz w:val="24"/>
          <w:szCs w:val="24"/>
        </w:rPr>
        <w:t>ъ</w:t>
      </w:r>
      <w:r w:rsidR="009F2F81" w:rsidRPr="009E66D3">
        <w:rPr>
          <w:rFonts w:ascii="Times New Roman" w:hAnsi="Times New Roman" w:cs="Times New Roman"/>
          <w:sz w:val="24"/>
          <w:szCs w:val="24"/>
        </w:rPr>
        <w:t>екты недвижимого имущества);</w:t>
      </w:r>
    </w:p>
    <w:p w:rsidR="009F2F81" w:rsidRPr="009E66D3" w:rsidRDefault="00BF2F3F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- </w:t>
      </w:r>
      <w:r w:rsidR="009F2F81" w:rsidRPr="009E66D3">
        <w:rPr>
          <w:rFonts w:ascii="Times New Roman" w:hAnsi="Times New Roman" w:cs="Times New Roman"/>
          <w:sz w:val="24"/>
          <w:szCs w:val="24"/>
        </w:rPr>
        <w:t>по мероприятиям (укрупненным инвестиционным проектам), которые могут вкл</w:t>
      </w:r>
      <w:r w:rsidR="009F2F81" w:rsidRPr="009E66D3">
        <w:rPr>
          <w:rFonts w:ascii="Times New Roman" w:hAnsi="Times New Roman" w:cs="Times New Roman"/>
          <w:sz w:val="24"/>
          <w:szCs w:val="24"/>
        </w:rPr>
        <w:t>ю</w:t>
      </w:r>
      <w:r w:rsidR="009F2F81" w:rsidRPr="009E66D3">
        <w:rPr>
          <w:rFonts w:ascii="Times New Roman" w:hAnsi="Times New Roman" w:cs="Times New Roman"/>
          <w:sz w:val="24"/>
          <w:szCs w:val="24"/>
        </w:rPr>
        <w:t>чать в различном сочетании строительство, реконструкцию, в том числе с элементами р</w:t>
      </w:r>
      <w:r w:rsidR="009F2F81" w:rsidRPr="009E66D3">
        <w:rPr>
          <w:rFonts w:ascii="Times New Roman" w:hAnsi="Times New Roman" w:cs="Times New Roman"/>
          <w:sz w:val="24"/>
          <w:szCs w:val="24"/>
        </w:rPr>
        <w:t>е</w:t>
      </w:r>
      <w:r w:rsidR="009F2F81" w:rsidRPr="009E66D3">
        <w:rPr>
          <w:rFonts w:ascii="Times New Roman" w:hAnsi="Times New Roman" w:cs="Times New Roman"/>
          <w:sz w:val="24"/>
          <w:szCs w:val="24"/>
        </w:rPr>
        <w:t>ставрации, или техническое перевооружение объектов капитального строительства, приобр</w:t>
      </w:r>
      <w:r w:rsidR="009F2F81" w:rsidRPr="009E66D3">
        <w:rPr>
          <w:rFonts w:ascii="Times New Roman" w:hAnsi="Times New Roman" w:cs="Times New Roman"/>
          <w:sz w:val="24"/>
          <w:szCs w:val="24"/>
        </w:rPr>
        <w:t>е</w:t>
      </w:r>
      <w:r w:rsidR="009F2F81" w:rsidRPr="009E66D3">
        <w:rPr>
          <w:rFonts w:ascii="Times New Roman" w:hAnsi="Times New Roman" w:cs="Times New Roman"/>
          <w:sz w:val="24"/>
          <w:szCs w:val="24"/>
        </w:rPr>
        <w:t>тение объектов недвижимого имущества (далее - мероприятия (укрупненные инвестицио</w:t>
      </w:r>
      <w:r w:rsidR="009F2F81" w:rsidRPr="009E66D3">
        <w:rPr>
          <w:rFonts w:ascii="Times New Roman" w:hAnsi="Times New Roman" w:cs="Times New Roman"/>
          <w:sz w:val="24"/>
          <w:szCs w:val="24"/>
        </w:rPr>
        <w:t>н</w:t>
      </w:r>
      <w:r w:rsidR="009F2F81" w:rsidRPr="009E66D3">
        <w:rPr>
          <w:rFonts w:ascii="Times New Roman" w:hAnsi="Times New Roman" w:cs="Times New Roman"/>
          <w:sz w:val="24"/>
          <w:szCs w:val="24"/>
        </w:rPr>
        <w:t>ные проекты).</w:t>
      </w:r>
    </w:p>
    <w:p w:rsidR="009F2F81" w:rsidRPr="009E66D3" w:rsidRDefault="009F2F81" w:rsidP="00D833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Субъекты бюджетного планирования представляют в Министерство экономического развития Российской Федерации в отношении каждого объекта капитального строительства (объекта недвижимого имущества), предлагаемого для включения в проект адресной пр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граммы, следующие документы:</w:t>
      </w:r>
      <w:bookmarkStart w:id="1" w:name="dst100072"/>
      <w:bookmarkEnd w:id="1"/>
      <w:r w:rsidR="006E2A55" w:rsidRPr="009E6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копия свидетельства о государственной регистрации з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стройщика в соответствии с законодательством Российской Федерации;</w:t>
      </w:r>
      <w:bookmarkStart w:id="2" w:name="dst100204"/>
      <w:bookmarkStart w:id="3" w:name="dst100283"/>
      <w:bookmarkEnd w:id="2"/>
      <w:bookmarkEnd w:id="3"/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обоснование нево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з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можности или нецелесообразности применения экономически эффективной проектной д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кументации повторного использования;</w:t>
      </w:r>
      <w:bookmarkStart w:id="4" w:name="dst100074"/>
      <w:bookmarkEnd w:id="4"/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копия задания на проектирование (в случае, если на разработку проектной документации предоставляются средства федерального</w:t>
      </w:r>
      <w:r w:rsidR="004F482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Республ</w:t>
      </w:r>
      <w:r w:rsidR="004F4821">
        <w:rPr>
          <w:rStyle w:val="blk"/>
          <w:rFonts w:ascii="Times New Roman" w:hAnsi="Times New Roman" w:cs="Times New Roman"/>
          <w:color w:val="000000"/>
          <w:sz w:val="24"/>
          <w:szCs w:val="24"/>
        </w:rPr>
        <w:t>и</w:t>
      </w:r>
      <w:r w:rsidR="004F4821">
        <w:rPr>
          <w:rStyle w:val="blk"/>
          <w:rFonts w:ascii="Times New Roman" w:hAnsi="Times New Roman" w:cs="Times New Roman"/>
          <w:color w:val="000000"/>
          <w:sz w:val="24"/>
          <w:szCs w:val="24"/>
        </w:rPr>
        <w:t>канского бюджета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бюджета</w:t>
      </w:r>
      <w:bookmarkStart w:id="5" w:name="dst100075"/>
      <w:bookmarkEnd w:id="5"/>
      <w:r w:rsidR="006E2A55"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паспорт инвестиционного проекта по форме, установленной Министерством экономического развития Российской Федерации;</w:t>
      </w:r>
      <w:bookmarkStart w:id="6" w:name="dst100076"/>
      <w:bookmarkEnd w:id="6"/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копия положительного заключения государственной экспертизы проектной документации и результатов инжене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  <w:bookmarkStart w:id="7" w:name="dst100077"/>
      <w:bookmarkEnd w:id="7"/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документы об утверждении проектной документации в соотве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ствии с законодательством Российской Федерации</w:t>
      </w:r>
      <w:r w:rsidR="004F4821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и Республики Хакасия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;</w:t>
      </w:r>
      <w:bookmarkStart w:id="8" w:name="dst100078"/>
      <w:bookmarkEnd w:id="8"/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копия пол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жительного заключения о достоверности сметной стоимости объекта капитального строительства</w:t>
      </w:r>
      <w:r w:rsidR="006E2A55"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E22" w:rsidRPr="009E66D3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либо реконструкции</w:t>
      </w:r>
      <w:r w:rsidR="00475E22"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A55"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и т.д.</w:t>
      </w:r>
    </w:p>
    <w:p w:rsidR="00735F25" w:rsidRPr="009E66D3" w:rsidRDefault="006E2A55" w:rsidP="00D83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205"/>
      <w:bookmarkEnd w:id="9"/>
      <w:r w:rsidRPr="009E66D3">
        <w:rPr>
          <w:rFonts w:ascii="Times New Roman" w:hAnsi="Times New Roman" w:cs="Times New Roman"/>
          <w:sz w:val="24"/>
          <w:szCs w:val="24"/>
        </w:rPr>
        <w:t>Именно наличие проектно-сметной документации и положительного заключения о достоверности сметной стоимости объекта капитального строительства либо реконструкции для муниципального образования является основополагающим для участия в инвестицио</w:t>
      </w:r>
      <w:r w:rsidRPr="009E66D3">
        <w:rPr>
          <w:rFonts w:ascii="Times New Roman" w:hAnsi="Times New Roman" w:cs="Times New Roman"/>
          <w:sz w:val="24"/>
          <w:szCs w:val="24"/>
        </w:rPr>
        <w:t>н</w:t>
      </w:r>
      <w:r w:rsidRPr="009E66D3">
        <w:rPr>
          <w:rFonts w:ascii="Times New Roman" w:hAnsi="Times New Roman" w:cs="Times New Roman"/>
          <w:sz w:val="24"/>
          <w:szCs w:val="24"/>
        </w:rPr>
        <w:t>ных программах.</w:t>
      </w:r>
    </w:p>
    <w:p w:rsidR="00735F25" w:rsidRPr="009E66D3" w:rsidRDefault="00735F25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BD1" w:rsidRPr="009E66D3" w:rsidRDefault="00770BD1" w:rsidP="00A534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Цели, задачи муниципальной программы</w:t>
      </w:r>
    </w:p>
    <w:p w:rsidR="00F44E5A" w:rsidRPr="009E66D3" w:rsidRDefault="007C2F37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Цел</w:t>
      </w:r>
      <w:r w:rsidR="00A72591" w:rsidRPr="009E66D3">
        <w:rPr>
          <w:rFonts w:ascii="Times New Roman" w:hAnsi="Times New Roman" w:cs="Times New Roman"/>
          <w:sz w:val="24"/>
          <w:szCs w:val="24"/>
        </w:rPr>
        <w:t>ями</w:t>
      </w:r>
      <w:r w:rsidRPr="009E66D3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F44E5A" w:rsidRPr="009E66D3">
        <w:rPr>
          <w:rFonts w:ascii="Times New Roman" w:hAnsi="Times New Roman" w:cs="Times New Roman"/>
          <w:sz w:val="24"/>
          <w:szCs w:val="24"/>
        </w:rPr>
        <w:t>«Разработка проектно-сметной  документации  для строительства, капитального ремонта и реконструкции объектов муниципальной со</w:t>
      </w:r>
      <w:r w:rsidR="00F44E5A" w:rsidRPr="009E66D3">
        <w:rPr>
          <w:rFonts w:ascii="Times New Roman" w:hAnsi="Times New Roman" w:cs="Times New Roman"/>
          <w:sz w:val="24"/>
          <w:szCs w:val="24"/>
        </w:rPr>
        <w:t>б</w:t>
      </w:r>
      <w:r w:rsidR="00F44E5A" w:rsidRPr="009E66D3">
        <w:rPr>
          <w:rFonts w:ascii="Times New Roman" w:hAnsi="Times New Roman" w:cs="Times New Roman"/>
          <w:sz w:val="24"/>
          <w:szCs w:val="24"/>
        </w:rPr>
        <w:t xml:space="preserve">ственности, </w:t>
      </w:r>
      <w:r w:rsidR="000320FB" w:rsidRPr="009E66D3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proofErr w:type="spellStart"/>
      <w:r w:rsidR="00E65216">
        <w:rPr>
          <w:rFonts w:ascii="Times New Roman" w:hAnsi="Times New Roman" w:cs="Times New Roman"/>
          <w:sz w:val="24"/>
          <w:szCs w:val="24"/>
        </w:rPr>
        <w:t>Ма</w:t>
      </w:r>
      <w:r w:rsidR="003428A0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="00E65216">
        <w:rPr>
          <w:rFonts w:ascii="Times New Roman" w:hAnsi="Times New Roman" w:cs="Times New Roman"/>
          <w:sz w:val="24"/>
          <w:szCs w:val="24"/>
        </w:rPr>
        <w:t xml:space="preserve"> </w:t>
      </w:r>
      <w:r w:rsidR="003428A0">
        <w:rPr>
          <w:rFonts w:ascii="Times New Roman" w:hAnsi="Times New Roman" w:cs="Times New Roman"/>
          <w:sz w:val="24"/>
          <w:szCs w:val="24"/>
        </w:rPr>
        <w:t>сельсовета</w:t>
      </w:r>
      <w:r w:rsidR="00F44E5A" w:rsidRPr="009E66D3">
        <w:rPr>
          <w:rFonts w:ascii="Times New Roman" w:hAnsi="Times New Roman" w:cs="Times New Roman"/>
          <w:sz w:val="24"/>
          <w:szCs w:val="24"/>
        </w:rPr>
        <w:t>» явля</w:t>
      </w:r>
      <w:r w:rsidR="00A72591" w:rsidRPr="009E66D3">
        <w:rPr>
          <w:rFonts w:ascii="Times New Roman" w:hAnsi="Times New Roman" w:cs="Times New Roman"/>
          <w:sz w:val="24"/>
          <w:szCs w:val="24"/>
        </w:rPr>
        <w:t>ю</w:t>
      </w:r>
      <w:r w:rsidR="00F44E5A" w:rsidRPr="009E66D3">
        <w:rPr>
          <w:rFonts w:ascii="Times New Roman" w:hAnsi="Times New Roman" w:cs="Times New Roman"/>
          <w:sz w:val="24"/>
          <w:szCs w:val="24"/>
        </w:rPr>
        <w:t>тся: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- привлечение инвестиций в муниципальное образование;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- строительство и реконструкция учреждений бюджетной сферы;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- решение вопросов социально-экономического значения;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- создания благоприятных  и</w:t>
      </w:r>
      <w:r w:rsidR="00A72591" w:rsidRPr="009E66D3">
        <w:rPr>
          <w:rFonts w:ascii="Times New Roman" w:hAnsi="Times New Roman" w:cs="Times New Roman"/>
          <w:sz w:val="24"/>
          <w:szCs w:val="24"/>
        </w:rPr>
        <w:t xml:space="preserve"> комфортных условий проживания жителей</w:t>
      </w:r>
      <w:r w:rsidR="0034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8A0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3428A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E66D3">
        <w:rPr>
          <w:rFonts w:ascii="Times New Roman" w:hAnsi="Times New Roman" w:cs="Times New Roman"/>
          <w:sz w:val="24"/>
          <w:szCs w:val="24"/>
        </w:rPr>
        <w:t>.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lastRenderedPageBreak/>
        <w:t>Задач</w:t>
      </w:r>
      <w:r w:rsidR="00A72591" w:rsidRPr="009E66D3">
        <w:rPr>
          <w:rFonts w:ascii="Times New Roman" w:hAnsi="Times New Roman" w:cs="Times New Roman"/>
          <w:sz w:val="24"/>
          <w:szCs w:val="24"/>
        </w:rPr>
        <w:t>ами</w:t>
      </w:r>
      <w:r w:rsidRPr="009E66D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9E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6D3">
        <w:rPr>
          <w:rFonts w:ascii="Times New Roman" w:hAnsi="Times New Roman" w:cs="Times New Roman"/>
          <w:sz w:val="24"/>
          <w:szCs w:val="24"/>
        </w:rPr>
        <w:t>«Разработка проектно-сметной  документации  для строительства, капитального ремонта и реконструкции объектов муниципальной со</w:t>
      </w:r>
      <w:r w:rsidRPr="009E66D3">
        <w:rPr>
          <w:rFonts w:ascii="Times New Roman" w:hAnsi="Times New Roman" w:cs="Times New Roman"/>
          <w:sz w:val="24"/>
          <w:szCs w:val="24"/>
        </w:rPr>
        <w:t>б</w:t>
      </w:r>
      <w:r w:rsidRPr="009E66D3">
        <w:rPr>
          <w:rFonts w:ascii="Times New Roman" w:hAnsi="Times New Roman" w:cs="Times New Roman"/>
          <w:sz w:val="24"/>
          <w:szCs w:val="24"/>
        </w:rPr>
        <w:t xml:space="preserve">ственности, </w:t>
      </w:r>
      <w:r w:rsidR="000320FB" w:rsidRPr="009E66D3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</w:t>
      </w:r>
      <w:r w:rsidR="003428A0">
        <w:rPr>
          <w:rFonts w:ascii="Times New Roman" w:hAnsi="Times New Roman" w:cs="Times New Roman"/>
          <w:sz w:val="24"/>
          <w:szCs w:val="24"/>
        </w:rPr>
        <w:t xml:space="preserve">зования – </w:t>
      </w:r>
      <w:proofErr w:type="spellStart"/>
      <w:r w:rsidR="003428A0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="003428A0">
        <w:rPr>
          <w:rFonts w:ascii="Times New Roman" w:hAnsi="Times New Roman" w:cs="Times New Roman"/>
          <w:sz w:val="24"/>
          <w:szCs w:val="24"/>
        </w:rPr>
        <w:t xml:space="preserve"> сел</w:t>
      </w:r>
      <w:r w:rsidR="003428A0">
        <w:rPr>
          <w:rFonts w:ascii="Times New Roman" w:hAnsi="Times New Roman" w:cs="Times New Roman"/>
          <w:sz w:val="24"/>
          <w:szCs w:val="24"/>
        </w:rPr>
        <w:t>ь</w:t>
      </w:r>
      <w:r w:rsidR="003428A0">
        <w:rPr>
          <w:rFonts w:ascii="Times New Roman" w:hAnsi="Times New Roman" w:cs="Times New Roman"/>
          <w:sz w:val="24"/>
          <w:szCs w:val="24"/>
        </w:rPr>
        <w:t>совет</w:t>
      </w:r>
      <w:r w:rsidRPr="009E66D3">
        <w:rPr>
          <w:rFonts w:ascii="Times New Roman" w:hAnsi="Times New Roman" w:cs="Times New Roman"/>
          <w:sz w:val="24"/>
          <w:szCs w:val="24"/>
        </w:rPr>
        <w:t>» явля</w:t>
      </w:r>
      <w:r w:rsidR="00A72591" w:rsidRPr="009E66D3">
        <w:rPr>
          <w:rFonts w:ascii="Times New Roman" w:hAnsi="Times New Roman" w:cs="Times New Roman"/>
          <w:sz w:val="24"/>
          <w:szCs w:val="24"/>
        </w:rPr>
        <w:t>ю</w:t>
      </w:r>
      <w:r w:rsidRPr="009E66D3">
        <w:rPr>
          <w:rFonts w:ascii="Times New Roman" w:hAnsi="Times New Roman" w:cs="Times New Roman"/>
          <w:sz w:val="24"/>
          <w:szCs w:val="24"/>
        </w:rPr>
        <w:t>тся:</w:t>
      </w:r>
    </w:p>
    <w:p w:rsidR="00F44E5A" w:rsidRPr="009E66D3" w:rsidRDefault="00F44E5A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</w:t>
      </w:r>
      <w:r w:rsidR="00475E22" w:rsidRPr="009E66D3">
        <w:rPr>
          <w:rFonts w:ascii="Times New Roman" w:hAnsi="Times New Roman" w:cs="Times New Roman"/>
          <w:sz w:val="24"/>
          <w:szCs w:val="24"/>
        </w:rPr>
        <w:t xml:space="preserve"> на объекты, которые планируется р</w:t>
      </w:r>
      <w:r w:rsidR="00475E22" w:rsidRPr="009E66D3">
        <w:rPr>
          <w:rFonts w:ascii="Times New Roman" w:hAnsi="Times New Roman" w:cs="Times New Roman"/>
          <w:sz w:val="24"/>
          <w:szCs w:val="24"/>
        </w:rPr>
        <w:t>е</w:t>
      </w:r>
      <w:r w:rsidR="00475E22" w:rsidRPr="009E66D3">
        <w:rPr>
          <w:rFonts w:ascii="Times New Roman" w:hAnsi="Times New Roman" w:cs="Times New Roman"/>
          <w:sz w:val="24"/>
          <w:szCs w:val="24"/>
        </w:rPr>
        <w:t>конструировать</w:t>
      </w:r>
      <w:r w:rsidR="00A72591" w:rsidRPr="009E66D3">
        <w:rPr>
          <w:rFonts w:ascii="Times New Roman" w:hAnsi="Times New Roman" w:cs="Times New Roman"/>
          <w:sz w:val="24"/>
          <w:szCs w:val="24"/>
        </w:rPr>
        <w:t>,</w:t>
      </w:r>
      <w:r w:rsidR="00475E22" w:rsidRPr="009E66D3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72591" w:rsidRPr="009E66D3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475E22" w:rsidRPr="009E66D3">
        <w:rPr>
          <w:rFonts w:ascii="Times New Roman" w:hAnsi="Times New Roman" w:cs="Times New Roman"/>
          <w:sz w:val="24"/>
          <w:szCs w:val="24"/>
        </w:rPr>
        <w:t>к строительству за счет получения государственных к</w:t>
      </w:r>
      <w:r w:rsidR="00475E22" w:rsidRPr="009E66D3">
        <w:rPr>
          <w:rFonts w:ascii="Times New Roman" w:hAnsi="Times New Roman" w:cs="Times New Roman"/>
          <w:sz w:val="24"/>
          <w:szCs w:val="24"/>
        </w:rPr>
        <w:t>а</w:t>
      </w:r>
      <w:r w:rsidR="00475E22" w:rsidRPr="009E66D3">
        <w:rPr>
          <w:rFonts w:ascii="Times New Roman" w:hAnsi="Times New Roman" w:cs="Times New Roman"/>
          <w:sz w:val="24"/>
          <w:szCs w:val="24"/>
        </w:rPr>
        <w:t>питальных вложений;</w:t>
      </w:r>
    </w:p>
    <w:p w:rsidR="00475E22" w:rsidRPr="009E66D3" w:rsidRDefault="00475E22" w:rsidP="00A5342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положительного заключения о достоверности сметной стоимости объе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9E66D3">
        <w:rPr>
          <w:rStyle w:val="blk"/>
          <w:rFonts w:ascii="Times New Roman" w:hAnsi="Times New Roman" w:cs="Times New Roman"/>
          <w:color w:val="000000"/>
          <w:sz w:val="24"/>
          <w:szCs w:val="24"/>
        </w:rPr>
        <w:t>тов капитального строительства либо реконструкции.</w:t>
      </w:r>
    </w:p>
    <w:p w:rsidR="00D34AE3" w:rsidRPr="009E66D3" w:rsidRDefault="00D34AE3" w:rsidP="00A5342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BE42CD" w:rsidRPr="009E66D3" w:rsidRDefault="00BE42CD" w:rsidP="00A534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E3" w:rsidRPr="009E66D3" w:rsidRDefault="00D34AE3" w:rsidP="00A534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Сроки и этапы реализации муниципальной программы</w:t>
      </w:r>
    </w:p>
    <w:p w:rsidR="00F44E5A" w:rsidRPr="009E66D3" w:rsidRDefault="00D34AE3" w:rsidP="00A53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3428A0">
        <w:rPr>
          <w:rFonts w:ascii="Times New Roman" w:hAnsi="Times New Roman" w:cs="Times New Roman"/>
          <w:sz w:val="24"/>
          <w:szCs w:val="24"/>
        </w:rPr>
        <w:t>один этап. Срок реализации 2022-</w:t>
      </w:r>
      <w:r w:rsidRPr="009E66D3">
        <w:rPr>
          <w:rFonts w:ascii="Times New Roman" w:hAnsi="Times New Roman" w:cs="Times New Roman"/>
          <w:sz w:val="24"/>
          <w:szCs w:val="24"/>
        </w:rPr>
        <w:t>202</w:t>
      </w:r>
      <w:r w:rsidR="003428A0">
        <w:rPr>
          <w:rFonts w:ascii="Times New Roman" w:hAnsi="Times New Roman" w:cs="Times New Roman"/>
          <w:sz w:val="24"/>
          <w:szCs w:val="24"/>
        </w:rPr>
        <w:t>3</w:t>
      </w:r>
      <w:r w:rsidRPr="009E66D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35F25" w:rsidRPr="009E66D3" w:rsidRDefault="00735F25" w:rsidP="00A53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AE" w:rsidRPr="009E66D3" w:rsidRDefault="00581D40" w:rsidP="00D8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 xml:space="preserve">Описание рисков реализации муниципальной программы и мер </w:t>
      </w:r>
    </w:p>
    <w:p w:rsidR="00581D40" w:rsidRPr="009E66D3" w:rsidRDefault="00581D40" w:rsidP="00D83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муниципальной программы</w:t>
      </w:r>
    </w:p>
    <w:p w:rsidR="00912172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муниципальной программы имеет прогн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>зирование возможных рисков, связанных с достижением основной цели, решением задач м</w:t>
      </w:r>
      <w:r w:rsidRPr="009E66D3">
        <w:rPr>
          <w:rFonts w:ascii="Times New Roman" w:hAnsi="Times New Roman" w:cs="Times New Roman"/>
          <w:sz w:val="24"/>
          <w:szCs w:val="24"/>
        </w:rPr>
        <w:t>у</w:t>
      </w:r>
      <w:r w:rsidRPr="009E66D3">
        <w:rPr>
          <w:rFonts w:ascii="Times New Roman" w:hAnsi="Times New Roman" w:cs="Times New Roman"/>
          <w:sz w:val="24"/>
          <w:szCs w:val="24"/>
        </w:rPr>
        <w:t>ниципальной программы, оценка их масштабов и последствий, а также формирование сист</w:t>
      </w:r>
      <w:r w:rsidRPr="009E66D3">
        <w:rPr>
          <w:rFonts w:ascii="Times New Roman" w:hAnsi="Times New Roman" w:cs="Times New Roman"/>
          <w:sz w:val="24"/>
          <w:szCs w:val="24"/>
        </w:rPr>
        <w:t>е</w:t>
      </w:r>
      <w:r w:rsidRPr="009E66D3">
        <w:rPr>
          <w:rFonts w:ascii="Times New Roman" w:hAnsi="Times New Roman" w:cs="Times New Roman"/>
          <w:sz w:val="24"/>
          <w:szCs w:val="24"/>
        </w:rPr>
        <w:t>мы мер по их предотвращению.</w:t>
      </w:r>
    </w:p>
    <w:p w:rsidR="00912172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912172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="00655328" w:rsidRPr="009E66D3">
        <w:rPr>
          <w:rFonts w:ascii="Times New Roman" w:hAnsi="Times New Roman" w:cs="Times New Roman"/>
          <w:sz w:val="24"/>
          <w:szCs w:val="24"/>
        </w:rPr>
        <w:t xml:space="preserve">(законодательные) </w:t>
      </w:r>
      <w:r w:rsidRPr="009E66D3">
        <w:rPr>
          <w:rFonts w:ascii="Times New Roman" w:hAnsi="Times New Roman" w:cs="Times New Roman"/>
          <w:sz w:val="24"/>
          <w:szCs w:val="24"/>
        </w:rPr>
        <w:t>риски связаны с изменением федерального и республ</w:t>
      </w:r>
      <w:r w:rsidRPr="009E66D3">
        <w:rPr>
          <w:rFonts w:ascii="Times New Roman" w:hAnsi="Times New Roman" w:cs="Times New Roman"/>
          <w:sz w:val="24"/>
          <w:szCs w:val="24"/>
        </w:rPr>
        <w:t>и</w:t>
      </w:r>
      <w:r w:rsidRPr="009E66D3">
        <w:rPr>
          <w:rFonts w:ascii="Times New Roman" w:hAnsi="Times New Roman" w:cs="Times New Roman"/>
          <w:sz w:val="24"/>
          <w:szCs w:val="24"/>
        </w:rPr>
        <w:t>канского законодательства, длительностью формирования нормативно-правовой базы, нео</w:t>
      </w:r>
      <w:r w:rsidRPr="009E66D3">
        <w:rPr>
          <w:rFonts w:ascii="Times New Roman" w:hAnsi="Times New Roman" w:cs="Times New Roman"/>
          <w:sz w:val="24"/>
          <w:szCs w:val="24"/>
        </w:rPr>
        <w:t>б</w:t>
      </w:r>
      <w:r w:rsidRPr="009E66D3">
        <w:rPr>
          <w:rFonts w:ascii="Times New Roman" w:hAnsi="Times New Roman" w:cs="Times New Roman"/>
          <w:sz w:val="24"/>
          <w:szCs w:val="24"/>
        </w:rPr>
        <w:t>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>приятий муниципальной программы.</w:t>
      </w:r>
    </w:p>
    <w:p w:rsidR="00494176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 на этапе разрабо</w:t>
      </w:r>
      <w:r w:rsidRPr="009E66D3">
        <w:rPr>
          <w:rFonts w:ascii="Times New Roman" w:hAnsi="Times New Roman" w:cs="Times New Roman"/>
          <w:sz w:val="24"/>
          <w:szCs w:val="24"/>
        </w:rPr>
        <w:t>т</w:t>
      </w:r>
      <w:r w:rsidRPr="009E66D3">
        <w:rPr>
          <w:rFonts w:ascii="Times New Roman" w:hAnsi="Times New Roman" w:cs="Times New Roman"/>
          <w:sz w:val="24"/>
          <w:szCs w:val="24"/>
        </w:rPr>
        <w:t xml:space="preserve">ки проектов документов привлекать к их обсуждению основные заинтересованные стороны; проводить мониторинг планируемых изменений в федеральном </w:t>
      </w:r>
      <w:r w:rsidR="00494176" w:rsidRPr="009E66D3">
        <w:rPr>
          <w:rFonts w:ascii="Times New Roman" w:hAnsi="Times New Roman" w:cs="Times New Roman"/>
          <w:sz w:val="24"/>
          <w:szCs w:val="24"/>
        </w:rPr>
        <w:t xml:space="preserve">и республиканском </w:t>
      </w:r>
      <w:r w:rsidRPr="009E66D3">
        <w:rPr>
          <w:rFonts w:ascii="Times New Roman" w:hAnsi="Times New Roman" w:cs="Times New Roman"/>
          <w:sz w:val="24"/>
          <w:szCs w:val="24"/>
        </w:rPr>
        <w:t>закон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>дательстве в</w:t>
      </w:r>
      <w:r w:rsidR="00494176" w:rsidRPr="009E66D3">
        <w:rPr>
          <w:rFonts w:ascii="Times New Roman" w:hAnsi="Times New Roman" w:cs="Times New Roman"/>
          <w:sz w:val="24"/>
          <w:szCs w:val="24"/>
        </w:rPr>
        <w:t xml:space="preserve"> интересуемых </w:t>
      </w:r>
      <w:r w:rsidRPr="009E66D3">
        <w:rPr>
          <w:rFonts w:ascii="Times New Roman" w:hAnsi="Times New Roman" w:cs="Times New Roman"/>
          <w:sz w:val="24"/>
          <w:szCs w:val="24"/>
        </w:rPr>
        <w:t xml:space="preserve"> сфе</w:t>
      </w:r>
      <w:r w:rsidR="00494176" w:rsidRPr="009E66D3">
        <w:rPr>
          <w:rFonts w:ascii="Times New Roman" w:hAnsi="Times New Roman" w:cs="Times New Roman"/>
          <w:sz w:val="24"/>
          <w:szCs w:val="24"/>
        </w:rPr>
        <w:t>рах</w:t>
      </w:r>
      <w:r w:rsidRPr="009E66D3">
        <w:rPr>
          <w:rFonts w:ascii="Times New Roman" w:hAnsi="Times New Roman" w:cs="Times New Roman"/>
          <w:sz w:val="24"/>
          <w:szCs w:val="24"/>
        </w:rPr>
        <w:t>.</w:t>
      </w:r>
    </w:p>
    <w:p w:rsidR="00833F44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</w:t>
      </w:r>
      <w:r w:rsidRPr="009E66D3">
        <w:rPr>
          <w:rFonts w:ascii="Times New Roman" w:hAnsi="Times New Roman" w:cs="Times New Roman"/>
          <w:sz w:val="24"/>
          <w:szCs w:val="24"/>
        </w:rPr>
        <w:t>ч</w:t>
      </w:r>
      <w:r w:rsidRPr="009E66D3">
        <w:rPr>
          <w:rFonts w:ascii="Times New Roman" w:hAnsi="Times New Roman" w:cs="Times New Roman"/>
          <w:sz w:val="24"/>
          <w:szCs w:val="24"/>
        </w:rPr>
        <w:t xml:space="preserve">ным вследствие этого уровнем бюджетного финансирования, </w:t>
      </w:r>
      <w:proofErr w:type="spellStart"/>
      <w:r w:rsidRPr="009E66D3">
        <w:rPr>
          <w:rFonts w:ascii="Times New Roman" w:hAnsi="Times New Roman" w:cs="Times New Roman"/>
          <w:sz w:val="24"/>
          <w:szCs w:val="24"/>
        </w:rPr>
        <w:t>секвестированием</w:t>
      </w:r>
      <w:proofErr w:type="spellEnd"/>
      <w:r w:rsidRPr="009E66D3">
        <w:rPr>
          <w:rFonts w:ascii="Times New Roman" w:hAnsi="Times New Roman" w:cs="Times New Roman"/>
          <w:sz w:val="24"/>
          <w:szCs w:val="24"/>
        </w:rPr>
        <w:t xml:space="preserve"> бюджетных расходов на </w:t>
      </w:r>
      <w:r w:rsidR="00833F44" w:rsidRPr="009E66D3">
        <w:rPr>
          <w:rFonts w:ascii="Times New Roman" w:hAnsi="Times New Roman" w:cs="Times New Roman"/>
          <w:sz w:val="24"/>
          <w:szCs w:val="24"/>
        </w:rPr>
        <w:t>цели программы</w:t>
      </w:r>
      <w:r w:rsidRPr="009E66D3">
        <w:rPr>
          <w:rFonts w:ascii="Times New Roman" w:hAnsi="Times New Roman" w:cs="Times New Roman"/>
          <w:sz w:val="24"/>
          <w:szCs w:val="24"/>
        </w:rPr>
        <w:t>, что может повлечь недофинансирование, сокращение или пр</w:t>
      </w:r>
      <w:r w:rsidRPr="009E66D3">
        <w:rPr>
          <w:rFonts w:ascii="Times New Roman" w:hAnsi="Times New Roman" w:cs="Times New Roman"/>
          <w:sz w:val="24"/>
          <w:szCs w:val="24"/>
        </w:rPr>
        <w:t>е</w:t>
      </w:r>
      <w:r w:rsidRPr="009E66D3">
        <w:rPr>
          <w:rFonts w:ascii="Times New Roman" w:hAnsi="Times New Roman" w:cs="Times New Roman"/>
          <w:sz w:val="24"/>
          <w:szCs w:val="24"/>
        </w:rPr>
        <w:t>кращение программных мероприятий.</w:t>
      </w:r>
    </w:p>
    <w:p w:rsidR="00833F44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 ежегодное уточнение объ</w:t>
      </w:r>
      <w:r w:rsidRPr="009E66D3">
        <w:rPr>
          <w:rFonts w:ascii="Times New Roman" w:hAnsi="Times New Roman" w:cs="Times New Roman"/>
          <w:sz w:val="24"/>
          <w:szCs w:val="24"/>
        </w:rPr>
        <w:t>е</w:t>
      </w:r>
      <w:r w:rsidRPr="009E66D3">
        <w:rPr>
          <w:rFonts w:ascii="Times New Roman" w:hAnsi="Times New Roman" w:cs="Times New Roman"/>
          <w:sz w:val="24"/>
          <w:szCs w:val="24"/>
        </w:rPr>
        <w:t xml:space="preserve">мов финансовых средств, предусмотренных на реализацию мероприятий </w:t>
      </w:r>
      <w:r w:rsidR="00833F44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программы, в зависимости от достигнутых результатов; определение приоритетов для перв</w:t>
      </w:r>
      <w:r w:rsidRPr="009E66D3">
        <w:rPr>
          <w:rFonts w:ascii="Times New Roman" w:hAnsi="Times New Roman" w:cs="Times New Roman"/>
          <w:sz w:val="24"/>
          <w:szCs w:val="24"/>
        </w:rPr>
        <w:t>о</w:t>
      </w:r>
      <w:r w:rsidRPr="009E66D3">
        <w:rPr>
          <w:rFonts w:ascii="Times New Roman" w:hAnsi="Times New Roman" w:cs="Times New Roman"/>
          <w:sz w:val="24"/>
          <w:szCs w:val="24"/>
        </w:rPr>
        <w:t>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</w:t>
      </w:r>
      <w:r w:rsidR="00833F44" w:rsidRPr="009E66D3">
        <w:rPr>
          <w:rFonts w:ascii="Times New Roman" w:hAnsi="Times New Roman" w:cs="Times New Roman"/>
          <w:sz w:val="24"/>
          <w:szCs w:val="24"/>
        </w:rPr>
        <w:t>вания</w:t>
      </w:r>
      <w:r w:rsidRPr="009E66D3">
        <w:rPr>
          <w:rFonts w:ascii="Times New Roman" w:hAnsi="Times New Roman" w:cs="Times New Roman"/>
          <w:sz w:val="24"/>
          <w:szCs w:val="24"/>
        </w:rPr>
        <w:t>.</w:t>
      </w:r>
    </w:p>
    <w:p w:rsidR="00833F44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</w:t>
      </w:r>
      <w:r w:rsidRPr="009E66D3">
        <w:rPr>
          <w:rFonts w:ascii="Times New Roman" w:hAnsi="Times New Roman" w:cs="Times New Roman"/>
          <w:sz w:val="24"/>
          <w:szCs w:val="24"/>
        </w:rPr>
        <w:t>и</w:t>
      </w:r>
      <w:r w:rsidRPr="009E66D3">
        <w:rPr>
          <w:rFonts w:ascii="Times New Roman" w:hAnsi="Times New Roman" w:cs="Times New Roman"/>
          <w:sz w:val="24"/>
          <w:szCs w:val="24"/>
        </w:rPr>
        <w:t>ционной активности, высокой инфляцией, а также с кризисом банковской системы и возни</w:t>
      </w:r>
      <w:r w:rsidRPr="009E66D3">
        <w:rPr>
          <w:rFonts w:ascii="Times New Roman" w:hAnsi="Times New Roman" w:cs="Times New Roman"/>
          <w:sz w:val="24"/>
          <w:szCs w:val="24"/>
        </w:rPr>
        <w:t>к</w:t>
      </w:r>
      <w:r w:rsidRPr="009E66D3">
        <w:rPr>
          <w:rFonts w:ascii="Times New Roman" w:hAnsi="Times New Roman" w:cs="Times New Roman"/>
          <w:sz w:val="24"/>
          <w:szCs w:val="24"/>
        </w:rPr>
        <w:t>новением бюджетного дефицита, что может вызвать снижение инвестиционной привлек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>тельно</w:t>
      </w:r>
      <w:r w:rsidR="00833F44" w:rsidRPr="009E66D3">
        <w:rPr>
          <w:rFonts w:ascii="Times New Roman" w:hAnsi="Times New Roman" w:cs="Times New Roman"/>
          <w:sz w:val="24"/>
          <w:szCs w:val="24"/>
        </w:rPr>
        <w:t>сти</w:t>
      </w:r>
      <w:r w:rsidRPr="009E66D3">
        <w:rPr>
          <w:rFonts w:ascii="Times New Roman" w:hAnsi="Times New Roman" w:cs="Times New Roman"/>
          <w:sz w:val="24"/>
          <w:szCs w:val="24"/>
        </w:rPr>
        <w:t xml:space="preserve">. Эти риски могут отразиться на уровне возможностей государства в реализации мероприятий </w:t>
      </w:r>
      <w:r w:rsidR="00833F44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программы, в т.ч. мероприятий, связанных со строительством, реконструкцией и капитальным ремонтом</w:t>
      </w:r>
      <w:r w:rsidR="00833F44" w:rsidRPr="009E66D3">
        <w:rPr>
          <w:rFonts w:ascii="Times New Roman" w:hAnsi="Times New Roman" w:cs="Times New Roman"/>
          <w:sz w:val="24"/>
          <w:szCs w:val="24"/>
        </w:rPr>
        <w:t>.</w:t>
      </w:r>
      <w:r w:rsidRPr="009E66D3">
        <w:rPr>
          <w:rFonts w:ascii="Times New Roman" w:hAnsi="Times New Roman" w:cs="Times New Roman"/>
          <w:sz w:val="24"/>
          <w:szCs w:val="24"/>
        </w:rPr>
        <w:t xml:space="preserve"> Снижение данных рисков предусматривается в рамках мероприятий </w:t>
      </w:r>
      <w:r w:rsidR="00636F0F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программы, в том числе по повышению инвестицио</w:t>
      </w:r>
      <w:r w:rsidRPr="009E66D3">
        <w:rPr>
          <w:rFonts w:ascii="Times New Roman" w:hAnsi="Times New Roman" w:cs="Times New Roman"/>
          <w:sz w:val="24"/>
          <w:szCs w:val="24"/>
        </w:rPr>
        <w:t>н</w:t>
      </w:r>
      <w:r w:rsidRPr="009E66D3">
        <w:rPr>
          <w:rFonts w:ascii="Times New Roman" w:hAnsi="Times New Roman" w:cs="Times New Roman"/>
          <w:sz w:val="24"/>
          <w:szCs w:val="24"/>
        </w:rPr>
        <w:t>ной привлекательности и экономическому стимулированию.</w:t>
      </w:r>
    </w:p>
    <w:p w:rsidR="00581D40" w:rsidRPr="009E66D3" w:rsidRDefault="0091217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sz w:val="24"/>
          <w:szCs w:val="24"/>
        </w:rPr>
        <w:t>Административные риски. Риски данной группы связаны с неэффективным управл</w:t>
      </w:r>
      <w:r w:rsidRPr="009E66D3">
        <w:rPr>
          <w:rFonts w:ascii="Times New Roman" w:hAnsi="Times New Roman" w:cs="Times New Roman"/>
          <w:sz w:val="24"/>
          <w:szCs w:val="24"/>
        </w:rPr>
        <w:t>е</w:t>
      </w:r>
      <w:r w:rsidRPr="009E66D3">
        <w:rPr>
          <w:rFonts w:ascii="Times New Roman" w:hAnsi="Times New Roman" w:cs="Times New Roman"/>
          <w:sz w:val="24"/>
          <w:szCs w:val="24"/>
        </w:rPr>
        <w:t xml:space="preserve">нием реализацией </w:t>
      </w:r>
      <w:r w:rsidR="00833F44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программы, низкой эффективностью взаимодействия з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>интересованных сторон, что  может повлечь за собой нарушени</w:t>
      </w:r>
      <w:r w:rsidR="00833F44" w:rsidRPr="009E66D3">
        <w:rPr>
          <w:rFonts w:ascii="Times New Roman" w:hAnsi="Times New Roman" w:cs="Times New Roman"/>
          <w:sz w:val="24"/>
          <w:szCs w:val="24"/>
        </w:rPr>
        <w:t>я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планируемых сроков реал</w:t>
      </w:r>
      <w:r w:rsidRPr="009E66D3">
        <w:rPr>
          <w:rFonts w:ascii="Times New Roman" w:hAnsi="Times New Roman" w:cs="Times New Roman"/>
          <w:sz w:val="24"/>
          <w:szCs w:val="24"/>
        </w:rPr>
        <w:t>и</w:t>
      </w:r>
      <w:r w:rsidRPr="009E66D3">
        <w:rPr>
          <w:rFonts w:ascii="Times New Roman" w:hAnsi="Times New Roman" w:cs="Times New Roman"/>
          <w:sz w:val="24"/>
          <w:szCs w:val="24"/>
        </w:rPr>
        <w:t xml:space="preserve">зации </w:t>
      </w:r>
      <w:r w:rsidR="00833F44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программы, невыполнение ее цели и задач, </w:t>
      </w:r>
      <w:r w:rsidR="0057637F" w:rsidRPr="009E66D3">
        <w:rPr>
          <w:rFonts w:ascii="Times New Roman" w:hAnsi="Times New Roman" w:cs="Times New Roman"/>
          <w:sz w:val="24"/>
          <w:szCs w:val="24"/>
        </w:rPr>
        <w:t>не достижение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Pr="009E66D3">
        <w:rPr>
          <w:rFonts w:ascii="Times New Roman" w:hAnsi="Times New Roman" w:cs="Times New Roman"/>
          <w:sz w:val="24"/>
          <w:szCs w:val="24"/>
        </w:rPr>
        <w:lastRenderedPageBreak/>
        <w:t>значений показателей, снижение эффективности использования ресурсов и качества выпо</w:t>
      </w:r>
      <w:r w:rsidRPr="009E66D3">
        <w:rPr>
          <w:rFonts w:ascii="Times New Roman" w:hAnsi="Times New Roman" w:cs="Times New Roman"/>
          <w:sz w:val="24"/>
          <w:szCs w:val="24"/>
        </w:rPr>
        <w:t>л</w:t>
      </w:r>
      <w:r w:rsidRPr="009E66D3">
        <w:rPr>
          <w:rFonts w:ascii="Times New Roman" w:hAnsi="Times New Roman" w:cs="Times New Roman"/>
          <w:sz w:val="24"/>
          <w:szCs w:val="24"/>
        </w:rPr>
        <w:t xml:space="preserve">нения мероприятий </w:t>
      </w:r>
      <w:r w:rsidR="00833F44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программы. Основными условиями минимизации адм</w:t>
      </w:r>
      <w:r w:rsidRPr="009E66D3">
        <w:rPr>
          <w:rFonts w:ascii="Times New Roman" w:hAnsi="Times New Roman" w:cs="Times New Roman"/>
          <w:sz w:val="24"/>
          <w:szCs w:val="24"/>
        </w:rPr>
        <w:t>и</w:t>
      </w:r>
      <w:r w:rsidRPr="009E66D3">
        <w:rPr>
          <w:rFonts w:ascii="Times New Roman" w:hAnsi="Times New Roman" w:cs="Times New Roman"/>
          <w:sz w:val="24"/>
          <w:szCs w:val="24"/>
        </w:rPr>
        <w:t>нистративных рисков являются: формирование эффективной системы управления реализ</w:t>
      </w:r>
      <w:r w:rsidRPr="009E66D3">
        <w:rPr>
          <w:rFonts w:ascii="Times New Roman" w:hAnsi="Times New Roman" w:cs="Times New Roman"/>
          <w:sz w:val="24"/>
          <w:szCs w:val="24"/>
        </w:rPr>
        <w:t>а</w:t>
      </w:r>
      <w:r w:rsidRPr="009E66D3">
        <w:rPr>
          <w:rFonts w:ascii="Times New Roman" w:hAnsi="Times New Roman" w:cs="Times New Roman"/>
          <w:sz w:val="24"/>
          <w:szCs w:val="24"/>
        </w:rPr>
        <w:t xml:space="preserve">цией </w:t>
      </w:r>
      <w:r w:rsidR="001B10DB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программы; регулярная публикация отчетов о ходе реализации </w:t>
      </w:r>
      <w:r w:rsidR="001B10DB" w:rsidRPr="009E66D3">
        <w:rPr>
          <w:rFonts w:ascii="Times New Roman" w:hAnsi="Times New Roman" w:cs="Times New Roman"/>
          <w:sz w:val="24"/>
          <w:szCs w:val="24"/>
        </w:rPr>
        <w:t>мун</w:t>
      </w:r>
      <w:r w:rsidR="001B10DB" w:rsidRPr="009E66D3">
        <w:rPr>
          <w:rFonts w:ascii="Times New Roman" w:hAnsi="Times New Roman" w:cs="Times New Roman"/>
          <w:sz w:val="24"/>
          <w:szCs w:val="24"/>
        </w:rPr>
        <w:t>и</w:t>
      </w:r>
      <w:r w:rsidR="001B10DB" w:rsidRPr="009E66D3">
        <w:rPr>
          <w:rFonts w:ascii="Times New Roman" w:hAnsi="Times New Roman" w:cs="Times New Roman"/>
          <w:sz w:val="24"/>
          <w:szCs w:val="24"/>
        </w:rPr>
        <w:t>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программы; повышение эффективности взаимодействия участников реализации </w:t>
      </w:r>
      <w:r w:rsidR="001B10DB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программы; своевременная корректировка мероприятий </w:t>
      </w:r>
      <w:r w:rsidR="00655328" w:rsidRPr="009E66D3">
        <w:rPr>
          <w:rFonts w:ascii="Times New Roman" w:hAnsi="Times New Roman" w:cs="Times New Roman"/>
          <w:sz w:val="24"/>
          <w:szCs w:val="24"/>
        </w:rPr>
        <w:t>муниципальной</w:t>
      </w:r>
      <w:r w:rsidRPr="009E66D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F2122" w:rsidRPr="009E66D3" w:rsidRDefault="004F212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328" w:rsidRPr="009E66D3" w:rsidRDefault="00655328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Перечень и сведения о показателях (индикаторах) муниципальной программы</w:t>
      </w:r>
      <w:r w:rsidR="003428A0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Pr="009E66D3">
        <w:rPr>
          <w:rFonts w:ascii="Times New Roman" w:hAnsi="Times New Roman" w:cs="Times New Roman"/>
          <w:sz w:val="24"/>
          <w:szCs w:val="24"/>
        </w:rPr>
        <w:t>1 к настоящей Программе.</w:t>
      </w:r>
    </w:p>
    <w:p w:rsidR="004F2122" w:rsidRPr="009E66D3" w:rsidRDefault="004F2122" w:rsidP="00D8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328" w:rsidRPr="009E66D3" w:rsidRDefault="00655328" w:rsidP="00D833AE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66D3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9F4CEA" w:rsidRPr="009E66D3">
        <w:rPr>
          <w:rFonts w:ascii="Times New Roman" w:hAnsi="Times New Roman" w:cs="Times New Roman"/>
          <w:i/>
          <w:sz w:val="24"/>
          <w:szCs w:val="24"/>
        </w:rPr>
        <w:t>е</w:t>
      </w:r>
      <w:r w:rsidR="003428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66D3">
        <w:rPr>
          <w:rFonts w:ascii="Times New Roman" w:hAnsi="Times New Roman" w:cs="Times New Roman"/>
          <w:i/>
          <w:sz w:val="24"/>
          <w:szCs w:val="24"/>
        </w:rPr>
        <w:t>1</w:t>
      </w:r>
    </w:p>
    <w:p w:rsidR="00D833AE" w:rsidRPr="009E66D3" w:rsidRDefault="00D833AE" w:rsidP="00D833AE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33AE" w:rsidRPr="009E66D3" w:rsidRDefault="005A0514" w:rsidP="00A53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 xml:space="preserve">Перечень и сведения о показателях (индикаторах) </w:t>
      </w:r>
    </w:p>
    <w:p w:rsidR="00BF2F3F" w:rsidRPr="009E66D3" w:rsidRDefault="005A0514" w:rsidP="00A53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A0514" w:rsidRPr="009E66D3" w:rsidRDefault="005A0514" w:rsidP="00A534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D3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5A0514" w:rsidRPr="009E66D3" w:rsidRDefault="005A0514" w:rsidP="00A534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00"/>
        <w:gridCol w:w="708"/>
        <w:gridCol w:w="2046"/>
        <w:gridCol w:w="1559"/>
        <w:gridCol w:w="273"/>
        <w:gridCol w:w="236"/>
        <w:gridCol w:w="715"/>
      </w:tblGrid>
      <w:tr w:rsidR="005A0514" w:rsidRPr="009E66D3" w:rsidTr="00D833AE">
        <w:tc>
          <w:tcPr>
            <w:tcW w:w="9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14" w:rsidRPr="009E66D3" w:rsidRDefault="005A0514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«Разработка проектно-сметной  документации  для стро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тельства, капитального ремонта и реконструкции объектов муниципальной собственн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0320FB"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proofErr w:type="spellStart"/>
            <w:r w:rsidR="003428A0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="003428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0514" w:rsidRPr="009E66D3" w:rsidTr="00D833AE">
        <w:tc>
          <w:tcPr>
            <w:tcW w:w="9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14" w:rsidRPr="009E66D3" w:rsidRDefault="005A0514" w:rsidP="00D833AE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Цели: - привлечение инвестиций в муниципальное образование;</w:t>
            </w:r>
          </w:p>
          <w:p w:rsidR="005A0514" w:rsidRPr="009E66D3" w:rsidRDefault="005A0514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учреждений бюджетной сферы;</w:t>
            </w:r>
          </w:p>
          <w:p w:rsidR="005A0514" w:rsidRPr="009E66D3" w:rsidRDefault="005A0514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решение вопросов социально-экономического значения;</w:t>
            </w:r>
          </w:p>
          <w:p w:rsidR="005A0514" w:rsidRPr="009E66D3" w:rsidRDefault="005A0514" w:rsidP="00D833A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- создания благоприятных  и комфортных условий прожи</w:t>
            </w:r>
            <w:r w:rsidR="003428A0">
              <w:rPr>
                <w:rFonts w:ascii="Times New Roman" w:hAnsi="Times New Roman" w:cs="Times New Roman"/>
                <w:sz w:val="24"/>
                <w:szCs w:val="24"/>
              </w:rPr>
              <w:t xml:space="preserve">вания граждан </w:t>
            </w:r>
            <w:proofErr w:type="spellStart"/>
            <w:r w:rsidR="003428A0">
              <w:rPr>
                <w:rFonts w:ascii="Times New Roman" w:hAnsi="Times New Roman" w:cs="Times New Roman"/>
                <w:sz w:val="24"/>
                <w:szCs w:val="24"/>
              </w:rPr>
              <w:t>Матурского</w:t>
            </w:r>
            <w:proofErr w:type="spellEnd"/>
            <w:r w:rsidR="003428A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514" w:rsidRPr="009E66D3" w:rsidTr="00D833AE">
        <w:tc>
          <w:tcPr>
            <w:tcW w:w="9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14" w:rsidRPr="009E66D3" w:rsidRDefault="005A0514" w:rsidP="00D83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Задачи: 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5A0514" w:rsidRPr="009E66D3" w:rsidRDefault="005A0514" w:rsidP="00D833A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</w:t>
            </w:r>
            <w:r w:rsidRPr="009E66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5A0514" w:rsidRPr="009E66D3" w:rsidTr="0057637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514" w:rsidRPr="009E66D3" w:rsidRDefault="005A0514" w:rsidP="00A534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514" w:rsidRPr="009E66D3" w:rsidRDefault="005A0514" w:rsidP="00A534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514" w:rsidRPr="009E66D3" w:rsidRDefault="005A0514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(целевой индикатор)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514" w:rsidRPr="009E66D3" w:rsidRDefault="005A0514" w:rsidP="00A534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B11E82" w:rsidRPr="009E6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514" w:rsidRPr="009E66D3" w:rsidRDefault="005A0514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Программы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14" w:rsidRPr="009E66D3" w:rsidRDefault="005A0514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Исхо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ные п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казатели</w:t>
            </w:r>
          </w:p>
          <w:p w:rsidR="005A0514" w:rsidRPr="009E66D3" w:rsidRDefault="005A0514" w:rsidP="00A534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базового года</w:t>
            </w:r>
          </w:p>
        </w:tc>
      </w:tr>
      <w:tr w:rsidR="0057637F" w:rsidRPr="009E66D3" w:rsidTr="0057637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37F" w:rsidRPr="009E66D3" w:rsidRDefault="0057637F" w:rsidP="00A5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37F" w:rsidRPr="009E66D3" w:rsidRDefault="0057637F" w:rsidP="00A5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637F" w:rsidRPr="009E66D3" w:rsidRDefault="0057637F" w:rsidP="00A5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637F" w:rsidRPr="009E66D3" w:rsidRDefault="0057637F" w:rsidP="00A53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7F" w:rsidRPr="009E66D3" w:rsidTr="0057637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3AE" w:rsidRPr="009E66D3" w:rsidTr="00D833AE">
        <w:tc>
          <w:tcPr>
            <w:tcW w:w="9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AE" w:rsidRPr="009E66D3" w:rsidRDefault="00D833AE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b/>
                <w:sz w:val="24"/>
                <w:szCs w:val="24"/>
              </w:rPr>
              <w:t>В сфер</w:t>
            </w:r>
            <w:r w:rsidR="003428A0">
              <w:rPr>
                <w:rFonts w:ascii="Times New Roman" w:hAnsi="Times New Roman" w:cs="Times New Roman"/>
                <w:b/>
                <w:sz w:val="24"/>
                <w:szCs w:val="24"/>
              </w:rPr>
              <w:t>е культуры и спорта</w:t>
            </w:r>
          </w:p>
        </w:tc>
      </w:tr>
      <w:tr w:rsidR="0057637F" w:rsidRPr="009E66D3" w:rsidTr="001E78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 с полож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тельным заключением гос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дарственной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«парка культуры и спорта</w:t>
            </w: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7F" w:rsidRPr="009E66D3" w:rsidRDefault="0057637F" w:rsidP="0057637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7F" w:rsidRPr="009E66D3" w:rsidRDefault="0057637F" w:rsidP="0057637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7F" w:rsidRPr="009E66D3" w:rsidRDefault="0057637F" w:rsidP="00A5342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26" w:rsidRPr="009E66D3" w:rsidRDefault="007A2726" w:rsidP="005763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7A2726" w:rsidRPr="009E66D3" w:rsidSect="003428A0">
      <w:pgSz w:w="11906" w:h="16838"/>
      <w:pgMar w:top="1134" w:right="70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0C" w:rsidRDefault="005B500C" w:rsidP="005068A9">
      <w:pPr>
        <w:spacing w:after="0" w:line="240" w:lineRule="auto"/>
      </w:pPr>
      <w:r>
        <w:separator/>
      </w:r>
    </w:p>
  </w:endnote>
  <w:endnote w:type="continuationSeparator" w:id="0">
    <w:p w:rsidR="005B500C" w:rsidRDefault="005B500C" w:rsidP="005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0C" w:rsidRDefault="005B500C" w:rsidP="005068A9">
      <w:pPr>
        <w:spacing w:after="0" w:line="240" w:lineRule="auto"/>
      </w:pPr>
      <w:r>
        <w:separator/>
      </w:r>
    </w:p>
  </w:footnote>
  <w:footnote w:type="continuationSeparator" w:id="0">
    <w:p w:rsidR="005B500C" w:rsidRDefault="005B500C" w:rsidP="0050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6F0"/>
    <w:multiLevelType w:val="hybridMultilevel"/>
    <w:tmpl w:val="B18014B0"/>
    <w:lvl w:ilvl="0" w:tplc="4B3CA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83"/>
    <w:rsid w:val="00020D55"/>
    <w:rsid w:val="000320FB"/>
    <w:rsid w:val="00047E33"/>
    <w:rsid w:val="000612F4"/>
    <w:rsid w:val="00084248"/>
    <w:rsid w:val="000D4983"/>
    <w:rsid w:val="000F7C77"/>
    <w:rsid w:val="001014BC"/>
    <w:rsid w:val="00131610"/>
    <w:rsid w:val="00171E8B"/>
    <w:rsid w:val="0017269A"/>
    <w:rsid w:val="00175B68"/>
    <w:rsid w:val="001947AC"/>
    <w:rsid w:val="001B10DB"/>
    <w:rsid w:val="001B2683"/>
    <w:rsid w:val="001B6807"/>
    <w:rsid w:val="001E1460"/>
    <w:rsid w:val="00200E67"/>
    <w:rsid w:val="00213AEF"/>
    <w:rsid w:val="002223B2"/>
    <w:rsid w:val="00222BB7"/>
    <w:rsid w:val="002804ED"/>
    <w:rsid w:val="00283950"/>
    <w:rsid w:val="0028791E"/>
    <w:rsid w:val="002A0C1F"/>
    <w:rsid w:val="002A16FA"/>
    <w:rsid w:val="002A5317"/>
    <w:rsid w:val="002B4E8B"/>
    <w:rsid w:val="002C463C"/>
    <w:rsid w:val="002E7B25"/>
    <w:rsid w:val="002F6E97"/>
    <w:rsid w:val="00303ED4"/>
    <w:rsid w:val="003428A0"/>
    <w:rsid w:val="00343763"/>
    <w:rsid w:val="003441C0"/>
    <w:rsid w:val="00367B35"/>
    <w:rsid w:val="003702C2"/>
    <w:rsid w:val="0037645D"/>
    <w:rsid w:val="00377E74"/>
    <w:rsid w:val="00386539"/>
    <w:rsid w:val="003C3DB7"/>
    <w:rsid w:val="003E364F"/>
    <w:rsid w:val="003F6DAB"/>
    <w:rsid w:val="004353B3"/>
    <w:rsid w:val="00435B60"/>
    <w:rsid w:val="00443804"/>
    <w:rsid w:val="00462480"/>
    <w:rsid w:val="00462B33"/>
    <w:rsid w:val="00470483"/>
    <w:rsid w:val="00475E22"/>
    <w:rsid w:val="00485D06"/>
    <w:rsid w:val="00492BDC"/>
    <w:rsid w:val="00494176"/>
    <w:rsid w:val="004A2FA4"/>
    <w:rsid w:val="004D1930"/>
    <w:rsid w:val="004F2122"/>
    <w:rsid w:val="004F4821"/>
    <w:rsid w:val="00501DCE"/>
    <w:rsid w:val="00502A7B"/>
    <w:rsid w:val="005068A9"/>
    <w:rsid w:val="005239EE"/>
    <w:rsid w:val="005639ED"/>
    <w:rsid w:val="00572EDF"/>
    <w:rsid w:val="0057637F"/>
    <w:rsid w:val="00581D40"/>
    <w:rsid w:val="00581F14"/>
    <w:rsid w:val="00595ABD"/>
    <w:rsid w:val="005A0514"/>
    <w:rsid w:val="005B500C"/>
    <w:rsid w:val="005B6BF8"/>
    <w:rsid w:val="005C6500"/>
    <w:rsid w:val="005C7598"/>
    <w:rsid w:val="005E7295"/>
    <w:rsid w:val="00616F6F"/>
    <w:rsid w:val="00636F0F"/>
    <w:rsid w:val="00655328"/>
    <w:rsid w:val="006731DE"/>
    <w:rsid w:val="00686138"/>
    <w:rsid w:val="00690A01"/>
    <w:rsid w:val="00691E9F"/>
    <w:rsid w:val="00694A16"/>
    <w:rsid w:val="00697838"/>
    <w:rsid w:val="006E2A55"/>
    <w:rsid w:val="006F16D1"/>
    <w:rsid w:val="00715BDC"/>
    <w:rsid w:val="00722430"/>
    <w:rsid w:val="00734AF8"/>
    <w:rsid w:val="00735F25"/>
    <w:rsid w:val="00745C04"/>
    <w:rsid w:val="00770BD1"/>
    <w:rsid w:val="00771F3A"/>
    <w:rsid w:val="00782055"/>
    <w:rsid w:val="007A2726"/>
    <w:rsid w:val="007A2BCC"/>
    <w:rsid w:val="007A7CB3"/>
    <w:rsid w:val="007B4E13"/>
    <w:rsid w:val="007C2F37"/>
    <w:rsid w:val="007C6BC3"/>
    <w:rsid w:val="007F66BF"/>
    <w:rsid w:val="00825E65"/>
    <w:rsid w:val="0083099B"/>
    <w:rsid w:val="00833F44"/>
    <w:rsid w:val="008423A0"/>
    <w:rsid w:val="00851986"/>
    <w:rsid w:val="00857189"/>
    <w:rsid w:val="00863C6A"/>
    <w:rsid w:val="008A2B01"/>
    <w:rsid w:val="008A5D88"/>
    <w:rsid w:val="008A7063"/>
    <w:rsid w:val="008B5FB0"/>
    <w:rsid w:val="008D142D"/>
    <w:rsid w:val="008D4D13"/>
    <w:rsid w:val="008D5EE0"/>
    <w:rsid w:val="008F2CBA"/>
    <w:rsid w:val="00912172"/>
    <w:rsid w:val="00950245"/>
    <w:rsid w:val="00971FD8"/>
    <w:rsid w:val="009A0F1E"/>
    <w:rsid w:val="009E66D3"/>
    <w:rsid w:val="009F2F81"/>
    <w:rsid w:val="009F4CEA"/>
    <w:rsid w:val="00A42288"/>
    <w:rsid w:val="00A428C2"/>
    <w:rsid w:val="00A52EEC"/>
    <w:rsid w:val="00A5342F"/>
    <w:rsid w:val="00A558A6"/>
    <w:rsid w:val="00A56A88"/>
    <w:rsid w:val="00A72591"/>
    <w:rsid w:val="00A830E3"/>
    <w:rsid w:val="00A84983"/>
    <w:rsid w:val="00AB0894"/>
    <w:rsid w:val="00AB3FE9"/>
    <w:rsid w:val="00AC399C"/>
    <w:rsid w:val="00B11E82"/>
    <w:rsid w:val="00B35997"/>
    <w:rsid w:val="00B72FBA"/>
    <w:rsid w:val="00BB1D42"/>
    <w:rsid w:val="00BB557A"/>
    <w:rsid w:val="00BD4D85"/>
    <w:rsid w:val="00BE42CD"/>
    <w:rsid w:val="00BF12D1"/>
    <w:rsid w:val="00BF2F3F"/>
    <w:rsid w:val="00C0404B"/>
    <w:rsid w:val="00C41BAE"/>
    <w:rsid w:val="00C827DE"/>
    <w:rsid w:val="00C90099"/>
    <w:rsid w:val="00C97746"/>
    <w:rsid w:val="00CA6F12"/>
    <w:rsid w:val="00CC0C67"/>
    <w:rsid w:val="00CE32EC"/>
    <w:rsid w:val="00CE509D"/>
    <w:rsid w:val="00CF4836"/>
    <w:rsid w:val="00D34AE3"/>
    <w:rsid w:val="00D508B5"/>
    <w:rsid w:val="00D63D36"/>
    <w:rsid w:val="00D833AE"/>
    <w:rsid w:val="00D91551"/>
    <w:rsid w:val="00DA0EA9"/>
    <w:rsid w:val="00DB6A83"/>
    <w:rsid w:val="00DD42B7"/>
    <w:rsid w:val="00DD52FF"/>
    <w:rsid w:val="00DD75FE"/>
    <w:rsid w:val="00E0314E"/>
    <w:rsid w:val="00E367A7"/>
    <w:rsid w:val="00E36F20"/>
    <w:rsid w:val="00E57CC9"/>
    <w:rsid w:val="00E6056C"/>
    <w:rsid w:val="00E65216"/>
    <w:rsid w:val="00E807B9"/>
    <w:rsid w:val="00EA0845"/>
    <w:rsid w:val="00EC4AC0"/>
    <w:rsid w:val="00EE6DF7"/>
    <w:rsid w:val="00EF0F04"/>
    <w:rsid w:val="00EF1E36"/>
    <w:rsid w:val="00F117C8"/>
    <w:rsid w:val="00F14702"/>
    <w:rsid w:val="00F2006C"/>
    <w:rsid w:val="00F440AD"/>
    <w:rsid w:val="00F44E5A"/>
    <w:rsid w:val="00FA71BB"/>
    <w:rsid w:val="00FA7C3C"/>
    <w:rsid w:val="00FC1F4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9D"/>
  </w:style>
  <w:style w:type="paragraph" w:styleId="1">
    <w:name w:val="heading 1"/>
    <w:basedOn w:val="a"/>
    <w:link w:val="10"/>
    <w:uiPriority w:val="9"/>
    <w:qFormat/>
    <w:rsid w:val="009A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0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9A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F2F81"/>
  </w:style>
  <w:style w:type="paragraph" w:customStyle="1" w:styleId="Style3">
    <w:name w:val="Style3"/>
    <w:basedOn w:val="a"/>
    <w:uiPriority w:val="99"/>
    <w:rsid w:val="00E0314E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41BAE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C41BAE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table" w:styleId="a6">
    <w:name w:val="Table Grid"/>
    <w:basedOn w:val="a1"/>
    <w:uiPriority w:val="59"/>
    <w:rsid w:val="00BE42CD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D833A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D8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0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8A9"/>
  </w:style>
  <w:style w:type="paragraph" w:styleId="a9">
    <w:name w:val="footer"/>
    <w:basedOn w:val="a"/>
    <w:link w:val="aa"/>
    <w:uiPriority w:val="99"/>
    <w:unhideWhenUsed/>
    <w:rsid w:val="0050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8A9"/>
  </w:style>
  <w:style w:type="paragraph" w:styleId="ab">
    <w:name w:val="Balloon Text"/>
    <w:basedOn w:val="a"/>
    <w:link w:val="ac"/>
    <w:uiPriority w:val="99"/>
    <w:semiHidden/>
    <w:unhideWhenUsed/>
    <w:rsid w:val="00E6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5AFA1478E1FA4D03838F9AA28B86985398EEC8FE6E1B386152DB702A2FD6D5506A8F15319F7D7BUFI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A6E57-ADA9-4D69-938D-B224E055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Горбанева</dc:creator>
  <cp:lastModifiedBy>Матур-сельсовет</cp:lastModifiedBy>
  <cp:revision>9</cp:revision>
  <cp:lastPrinted>2021-11-09T06:46:00Z</cp:lastPrinted>
  <dcterms:created xsi:type="dcterms:W3CDTF">2017-12-18T12:56:00Z</dcterms:created>
  <dcterms:modified xsi:type="dcterms:W3CDTF">2021-11-09T06:49:00Z</dcterms:modified>
</cp:coreProperties>
</file>