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EA" w:rsidRDefault="004E28EA" w:rsidP="004E28EA">
      <w:pPr>
        <w:jc w:val="center"/>
      </w:pPr>
    </w:p>
    <w:p w:rsidR="004E28EA" w:rsidRDefault="004E28EA" w:rsidP="004E28EA">
      <w:pPr>
        <w:jc w:val="center"/>
      </w:pPr>
      <w:r>
        <w:t>Российская Федерация</w:t>
      </w:r>
    </w:p>
    <w:p w:rsidR="004E28EA" w:rsidRDefault="004E28EA" w:rsidP="004E28EA">
      <w:pPr>
        <w:jc w:val="center"/>
      </w:pPr>
      <w:r>
        <w:t>Республика Хакасия</w:t>
      </w:r>
    </w:p>
    <w:p w:rsidR="004E28EA" w:rsidRDefault="004E28EA" w:rsidP="004E28EA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4E28EA" w:rsidRDefault="004E28EA" w:rsidP="004E28EA">
      <w:pPr>
        <w:jc w:val="center"/>
      </w:pPr>
      <w:r>
        <w:t xml:space="preserve">Администрация  </w:t>
      </w:r>
      <w:proofErr w:type="spellStart"/>
      <w:r>
        <w:t>Матурского</w:t>
      </w:r>
      <w:proofErr w:type="spellEnd"/>
      <w:r>
        <w:t xml:space="preserve"> сельсовета</w:t>
      </w:r>
    </w:p>
    <w:p w:rsidR="004E28EA" w:rsidRDefault="004E28EA" w:rsidP="004E28EA">
      <w:pPr>
        <w:jc w:val="center"/>
      </w:pPr>
    </w:p>
    <w:p w:rsidR="004E28EA" w:rsidRDefault="004E28EA" w:rsidP="004E28EA">
      <w:pPr>
        <w:jc w:val="center"/>
        <w:rPr>
          <w:bCs/>
          <w:spacing w:val="-28"/>
        </w:rPr>
      </w:pPr>
      <w:r>
        <w:rPr>
          <w:bCs/>
          <w:spacing w:val="-28"/>
        </w:rPr>
        <w:t>ПОСТАНОВЛЕНИЕ</w:t>
      </w:r>
    </w:p>
    <w:p w:rsidR="004E28EA" w:rsidRDefault="004E28EA" w:rsidP="004E28EA">
      <w:pPr>
        <w:jc w:val="center"/>
        <w:rPr>
          <w:b/>
          <w:bCs/>
          <w:spacing w:val="-28"/>
        </w:rPr>
      </w:pPr>
    </w:p>
    <w:p w:rsidR="004E28EA" w:rsidRDefault="00962E01" w:rsidP="004E28EA">
      <w:r>
        <w:rPr>
          <w:bCs/>
          <w:spacing w:val="-28"/>
        </w:rPr>
        <w:t>« 02 »  октября</w:t>
      </w:r>
      <w:r w:rsidR="004E28EA">
        <w:rPr>
          <w:bCs/>
          <w:spacing w:val="-28"/>
        </w:rPr>
        <w:t xml:space="preserve">  </w:t>
      </w:r>
      <w:r w:rsidR="004E28EA">
        <w:t xml:space="preserve">2020 года                                с. </w:t>
      </w:r>
      <w:proofErr w:type="spellStart"/>
      <w:r w:rsidR="004E28EA">
        <w:t>Матур</w:t>
      </w:r>
      <w:proofErr w:type="spellEnd"/>
      <w:r w:rsidR="004E28EA">
        <w:t xml:space="preserve">                                 </w:t>
      </w:r>
      <w:r w:rsidR="00973EAA">
        <w:t xml:space="preserve">                            № </w:t>
      </w:r>
      <w:r>
        <w:t>87</w:t>
      </w:r>
    </w:p>
    <w:p w:rsidR="004E28EA" w:rsidRDefault="004E28EA" w:rsidP="004E28EA">
      <w:pPr>
        <w:rPr>
          <w:b/>
          <w:bCs/>
          <w:spacing w:val="-28"/>
        </w:rPr>
      </w:pPr>
    </w:p>
    <w:p w:rsidR="004E28EA" w:rsidRDefault="004E28EA" w:rsidP="004E28EA">
      <w:pPr>
        <w:ind w:left="3544" w:hanging="3544"/>
        <w:jc w:val="both"/>
      </w:pPr>
      <w:r>
        <w:rPr>
          <w:color w:val="000000"/>
          <w:spacing w:val="-2"/>
        </w:rPr>
        <w:t xml:space="preserve">Об утверждении </w:t>
      </w:r>
      <w:proofErr w:type="gramStart"/>
      <w:r>
        <w:rPr>
          <w:color w:val="000000"/>
          <w:spacing w:val="-2"/>
        </w:rPr>
        <w:t>м</w:t>
      </w:r>
      <w:r>
        <w:t>униципальной</w:t>
      </w:r>
      <w:proofErr w:type="gramEnd"/>
      <w:r>
        <w:t xml:space="preserve"> </w:t>
      </w:r>
    </w:p>
    <w:p w:rsidR="00973EAA" w:rsidRDefault="00973EAA" w:rsidP="00973EAA">
      <w:r>
        <w:t>Программы «Сохранение и</w:t>
      </w:r>
    </w:p>
    <w:p w:rsidR="004E28EA" w:rsidRDefault="00973EAA" w:rsidP="00973EAA">
      <w:r>
        <w:t xml:space="preserve">развитие малых и отдалённых                                                                                                         сёл  </w:t>
      </w:r>
      <w:proofErr w:type="spellStart"/>
      <w:r>
        <w:t>Матурского</w:t>
      </w:r>
      <w:proofErr w:type="spellEnd"/>
      <w:r>
        <w:t xml:space="preserve">  сельсовета</w:t>
      </w:r>
      <w:r w:rsidR="004E28EA">
        <w:t>»</w:t>
      </w:r>
    </w:p>
    <w:p w:rsidR="004E28EA" w:rsidRDefault="00973EAA" w:rsidP="004E28EA">
      <w:pPr>
        <w:jc w:val="both"/>
      </w:pPr>
      <w:r>
        <w:t>в области энергосбережения</w:t>
      </w:r>
    </w:p>
    <w:p w:rsidR="00973EAA" w:rsidRDefault="00973EAA" w:rsidP="004E28EA">
      <w:pPr>
        <w:jc w:val="both"/>
      </w:pPr>
    </w:p>
    <w:p w:rsidR="004E28EA" w:rsidRDefault="004E28EA" w:rsidP="004E28EA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рамках реализации </w:t>
      </w:r>
      <w:hyperlink r:id="rId6" w:history="1">
        <w:r w:rsidRPr="00962E01">
          <w:rPr>
            <w:rStyle w:val="a3"/>
            <w:b w:val="0"/>
            <w:color w:val="000000"/>
          </w:rPr>
          <w:t>Федерального закона</w:t>
        </w:r>
      </w:hyperlink>
      <w:r>
        <w:rPr>
          <w:color w:val="000000"/>
        </w:rPr>
        <w:t xml:space="preserve"> № 261-ФЗ от 23.11.2009г. «Об энергосбережении и  повышении энергетической эффективности и о внесении изменений в отдельные законодательные акты Российской Федерации», приказа Министерства энергетики Российской Федерации от 30.06.2014г.№ 398 «Об утверждений требований к формам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отчетности о ходе их реализации», Федерального закона № 131-ФЗ от 06.10.2003г. «Об общих принципах организации местного самоуправления в Российской Федерации», Постановления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правительства Российской Федерации № 1225 от 31.12.2009 г. «О требованиях к региональным и муниципальным программам в области энергосбережения и повышения энергетической эффективности», ст. 179 Бюджетного кодекса Российской Федерации, с. 9 Устава муниципального образования </w:t>
      </w:r>
      <w:proofErr w:type="spellStart"/>
      <w:r>
        <w:rPr>
          <w:color w:val="000000"/>
        </w:rPr>
        <w:t>Матурский</w:t>
      </w:r>
      <w:proofErr w:type="spellEnd"/>
      <w:r>
        <w:rPr>
          <w:color w:val="000000"/>
        </w:rPr>
        <w:t xml:space="preserve"> сельсовет от 03.01.2006 № 14, администрация </w:t>
      </w:r>
      <w:proofErr w:type="spellStart"/>
      <w:r>
        <w:rPr>
          <w:color w:val="000000"/>
        </w:rPr>
        <w:t>Матурского</w:t>
      </w:r>
      <w:proofErr w:type="spellEnd"/>
      <w:proofErr w:type="gramEnd"/>
      <w:r>
        <w:rPr>
          <w:color w:val="000000"/>
        </w:rPr>
        <w:t xml:space="preserve"> сельсовета</w:t>
      </w:r>
    </w:p>
    <w:p w:rsidR="004E28EA" w:rsidRDefault="004E28EA" w:rsidP="004E28EA">
      <w:pPr>
        <w:ind w:firstLine="720"/>
        <w:jc w:val="both"/>
        <w:rPr>
          <w:color w:val="000000"/>
        </w:rPr>
      </w:pPr>
    </w:p>
    <w:p w:rsidR="004E28EA" w:rsidRDefault="004E28EA" w:rsidP="004E28EA">
      <w:pPr>
        <w:ind w:firstLine="72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4E28EA" w:rsidRDefault="004E28EA" w:rsidP="004E28EA">
      <w:pPr>
        <w:jc w:val="both"/>
        <w:rPr>
          <w:b/>
          <w:color w:val="000000"/>
        </w:rPr>
      </w:pPr>
    </w:p>
    <w:p w:rsidR="004E28EA" w:rsidRPr="00962E01" w:rsidRDefault="004E28EA" w:rsidP="00962E01">
      <w:pPr>
        <w:pStyle w:val="a4"/>
        <w:numPr>
          <w:ilvl w:val="0"/>
          <w:numId w:val="2"/>
        </w:numPr>
        <w:rPr>
          <w:color w:val="000000"/>
          <w:spacing w:val="-2"/>
        </w:rPr>
      </w:pPr>
      <w:r w:rsidRPr="00962E01">
        <w:rPr>
          <w:color w:val="000000"/>
          <w:spacing w:val="-2"/>
        </w:rPr>
        <w:t>Утв</w:t>
      </w:r>
      <w:r w:rsidR="00973EAA" w:rsidRPr="00962E01">
        <w:rPr>
          <w:color w:val="000000"/>
          <w:spacing w:val="-2"/>
        </w:rPr>
        <w:t xml:space="preserve">ердить муниципальную Программу </w:t>
      </w:r>
      <w:r w:rsidR="00973EAA">
        <w:t xml:space="preserve">«Сохранение и развитие малых и отдалённых                                                                                                         сёл  </w:t>
      </w:r>
      <w:proofErr w:type="spellStart"/>
      <w:r w:rsidR="00973EAA">
        <w:t>Матурского</w:t>
      </w:r>
      <w:proofErr w:type="spellEnd"/>
      <w:r w:rsidR="00973EAA">
        <w:t xml:space="preserve">  сельсовета» в области энергосбережения, </w:t>
      </w:r>
      <w:r w:rsidRPr="00962E01">
        <w:rPr>
          <w:color w:val="000000"/>
          <w:spacing w:val="-2"/>
        </w:rPr>
        <w:t xml:space="preserve"> приложению 1.</w:t>
      </w:r>
    </w:p>
    <w:p w:rsidR="00962E01" w:rsidRPr="00973EAA" w:rsidRDefault="00962E01" w:rsidP="00962E01">
      <w:pPr>
        <w:ind w:left="60"/>
      </w:pPr>
    </w:p>
    <w:p w:rsidR="004E28EA" w:rsidRDefault="00973EAA" w:rsidP="004E28EA">
      <w:pPr>
        <w:jc w:val="both"/>
        <w:rPr>
          <w:bCs/>
        </w:rPr>
      </w:pPr>
      <w:r>
        <w:rPr>
          <w:bCs/>
        </w:rPr>
        <w:t>2</w:t>
      </w:r>
      <w:r w:rsidR="004E28EA">
        <w:rPr>
          <w:bCs/>
        </w:rPr>
        <w:t>.</w:t>
      </w:r>
      <w:r w:rsidR="004E28EA">
        <w:t xml:space="preserve"> Данное Постановление обнародовать в установленном порядке и разместить на официальном сайте в сети «Интернет» администрации </w:t>
      </w:r>
      <w:proofErr w:type="spellStart"/>
      <w:r w:rsidR="004E28EA">
        <w:t>Матурского</w:t>
      </w:r>
      <w:proofErr w:type="spellEnd"/>
      <w:r w:rsidR="004E28EA">
        <w:t xml:space="preserve"> сельсовета.</w:t>
      </w:r>
    </w:p>
    <w:p w:rsidR="004E28EA" w:rsidRDefault="004E28EA" w:rsidP="004E28EA">
      <w:pPr>
        <w:jc w:val="both"/>
      </w:pPr>
    </w:p>
    <w:p w:rsidR="004E28EA" w:rsidRDefault="004E28EA" w:rsidP="004E28EA">
      <w:pPr>
        <w:jc w:val="both"/>
      </w:pPr>
    </w:p>
    <w:p w:rsidR="004E28EA" w:rsidRDefault="004E28EA" w:rsidP="004E28EA">
      <w:pPr>
        <w:jc w:val="both"/>
      </w:pPr>
    </w:p>
    <w:p w:rsidR="004E28EA" w:rsidRDefault="004E28EA" w:rsidP="004E28EA">
      <w:r>
        <w:t xml:space="preserve">Глава </w:t>
      </w:r>
      <w:proofErr w:type="spellStart"/>
      <w:r>
        <w:t>Матурского</w:t>
      </w:r>
      <w:proofErr w:type="spellEnd"/>
      <w:r>
        <w:t xml:space="preserve"> сельсовета                                                                          В.М. </w:t>
      </w:r>
      <w:proofErr w:type="spellStart"/>
      <w:r>
        <w:t>Кызынгашев</w:t>
      </w:r>
      <w:proofErr w:type="spellEnd"/>
    </w:p>
    <w:p w:rsidR="004E28EA" w:rsidRDefault="004E28EA" w:rsidP="004E28EA"/>
    <w:p w:rsidR="004E28EA" w:rsidRDefault="004E28EA" w:rsidP="004E28EA"/>
    <w:p w:rsidR="004E28EA" w:rsidRDefault="004E28EA" w:rsidP="004E28EA"/>
    <w:p w:rsidR="004E28EA" w:rsidRDefault="004E28EA" w:rsidP="004E28EA"/>
    <w:p w:rsidR="00973EAA" w:rsidRDefault="00973EAA" w:rsidP="004E28EA"/>
    <w:p w:rsidR="00973EAA" w:rsidRDefault="00973EAA" w:rsidP="004E28EA"/>
    <w:p w:rsidR="00973EAA" w:rsidRDefault="00973EAA" w:rsidP="004E28EA"/>
    <w:p w:rsidR="00973EAA" w:rsidRDefault="00973EAA" w:rsidP="004E28EA"/>
    <w:p w:rsidR="00973EAA" w:rsidRDefault="00973EAA" w:rsidP="004E28EA"/>
    <w:p w:rsidR="004E28EA" w:rsidRDefault="004E28EA" w:rsidP="004E28EA"/>
    <w:p w:rsidR="004E28EA" w:rsidRDefault="004E28EA" w:rsidP="004E28EA">
      <w:pPr>
        <w:jc w:val="right"/>
      </w:pPr>
      <w:r>
        <w:lastRenderedPageBreak/>
        <w:t>Приложение 1</w:t>
      </w:r>
    </w:p>
    <w:p w:rsidR="004E28EA" w:rsidRDefault="004E28EA" w:rsidP="00973EAA">
      <w:pPr>
        <w:jc w:val="right"/>
      </w:pPr>
      <w:r>
        <w:t xml:space="preserve">                                                                               к постановлению администрации</w:t>
      </w:r>
    </w:p>
    <w:p w:rsidR="004E28EA" w:rsidRDefault="00973EAA" w:rsidP="00973EAA">
      <w:pPr>
        <w:jc w:val="right"/>
      </w:pPr>
      <w:proofErr w:type="spellStart"/>
      <w:r>
        <w:t>Матурского</w:t>
      </w:r>
      <w:proofErr w:type="spellEnd"/>
      <w:r>
        <w:t xml:space="preserve"> сельсовета от 02.10</w:t>
      </w:r>
      <w:r w:rsidR="004E28EA">
        <w:t>.2020 г.</w:t>
      </w:r>
    </w:p>
    <w:p w:rsidR="004E28EA" w:rsidRDefault="004E28EA" w:rsidP="004E28EA">
      <w:r>
        <w:t xml:space="preserve">                                                                             </w:t>
      </w:r>
      <w:r w:rsidR="00973EAA">
        <w:t xml:space="preserve">            № </w:t>
      </w:r>
      <w:r w:rsidR="00962E01">
        <w:t>87</w:t>
      </w:r>
    </w:p>
    <w:p w:rsidR="004E28EA" w:rsidRDefault="004E28EA" w:rsidP="004E28EA">
      <w:pPr>
        <w:jc w:val="both"/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МУНИЦИПАЛЬНАЯ ЦЕЛЕВАЯ ПРОГРАММА</w:t>
      </w: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sz w:val="26"/>
          <w:szCs w:val="26"/>
        </w:rPr>
        <w:t>«</w:t>
      </w:r>
      <w:r w:rsidR="00962E01">
        <w:t xml:space="preserve">«Сохранение и развитие малых и отдалённых                                                                                                         сёл  </w:t>
      </w:r>
      <w:proofErr w:type="spellStart"/>
      <w:r w:rsidR="00962E01">
        <w:t>Матурского</w:t>
      </w:r>
      <w:proofErr w:type="spellEnd"/>
      <w:r w:rsidR="00962E01">
        <w:t xml:space="preserve">  сельсовета» в области энергосбережения</w:t>
      </w: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с. </w:t>
      </w:r>
      <w:proofErr w:type="spellStart"/>
      <w:r>
        <w:t>Матур</w:t>
      </w:r>
      <w:proofErr w:type="spellEnd"/>
      <w:r>
        <w:t xml:space="preserve"> </w:t>
      </w: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</w:pPr>
      <w:r>
        <w:t>2020 год</w:t>
      </w: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4E28EA" w:rsidRDefault="004E28EA" w:rsidP="004E28EA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</w:p>
    <w:p w:rsidR="004E28EA" w:rsidRDefault="004E28EA" w:rsidP="004E28EA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стр.</w:t>
      </w:r>
    </w:p>
    <w:p w:rsidR="004E28EA" w:rsidRDefault="004E28EA" w:rsidP="004E28E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Программы                                                                                          3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проблемы и необходимость ее решения                                   5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приоритеты  программы                                                                 5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 задачи программы                                                                                6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 программы                                                                         6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Мероприятия Программы                                                                               6-8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7.Финансовое и ресурсное обеспечение Программы                                         8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8.Социальная и экономическая эффективность программы                             9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9.Ожидаемые конечные результаты реализации программы                           9</w:t>
      </w:r>
    </w:p>
    <w:p w:rsidR="004E28EA" w:rsidRDefault="004E28EA" w:rsidP="004E28EA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Механизм реализации Программы                                                                 9</w:t>
      </w:r>
    </w:p>
    <w:p w:rsidR="004E28EA" w:rsidRDefault="004E28EA" w:rsidP="004E28EA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962E01" w:rsidRDefault="00962E01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962E01" w:rsidRDefault="00962E01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  <w:t>муниципальной целевой программы</w:t>
      </w:r>
      <w:r>
        <w:rPr>
          <w:b/>
          <w:bCs/>
          <w:color w:val="000080"/>
          <w:sz w:val="26"/>
          <w:szCs w:val="26"/>
        </w:rPr>
        <w:br/>
      </w:r>
      <w:r w:rsidR="00962E01">
        <w:t xml:space="preserve">«Сохранение и развитие малых и отдалённых                                                                                                         сёл  </w:t>
      </w:r>
      <w:proofErr w:type="spellStart"/>
      <w:r w:rsidR="00962E01">
        <w:t>Матурского</w:t>
      </w:r>
      <w:proofErr w:type="spellEnd"/>
      <w:r w:rsidR="00962E01">
        <w:t xml:space="preserve">  сельсовета» в области энергосбережения</w:t>
      </w:r>
    </w:p>
    <w:p w:rsidR="00962E01" w:rsidRDefault="00962E01" w:rsidP="004E28EA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2"/>
        <w:gridCol w:w="7203"/>
      </w:tblGrid>
      <w:tr w:rsidR="004E28EA" w:rsidTr="004E28EA">
        <w:trPr>
          <w:trHeight w:val="11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4E28EA" w:rsidRDefault="004E2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rFonts w:eastAsia="SimSun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</w:t>
            </w:r>
            <w:r w:rsidR="00962E01">
              <w:rPr>
                <w:sz w:val="26"/>
                <w:szCs w:val="26"/>
              </w:rPr>
              <w:t xml:space="preserve">я целевая программа </w:t>
            </w:r>
            <w:r w:rsidR="00962E01">
              <w:t xml:space="preserve">«Сохранение и развитие малых и отдалённых  сёл  </w:t>
            </w:r>
            <w:proofErr w:type="spellStart"/>
            <w:r w:rsidR="00962E01">
              <w:t>Матурского</w:t>
            </w:r>
            <w:proofErr w:type="spellEnd"/>
            <w:r w:rsidR="00962E01">
              <w:t xml:space="preserve">  сельсовета» в области энергосбережения</w:t>
            </w:r>
          </w:p>
        </w:tc>
      </w:tr>
      <w:tr w:rsidR="004E28EA" w:rsidTr="004E28EA">
        <w:trPr>
          <w:trHeight w:val="34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Координатор-заказчик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Матурский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</w:tr>
      <w:tr w:rsidR="004E28EA" w:rsidTr="004E28EA">
        <w:trPr>
          <w:trHeight w:val="34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23.11.2009г. № 261-ФЗ «Об энергосбережении и о повышении </w:t>
            </w:r>
            <w:proofErr w:type="spellStart"/>
            <w:proofErr w:type="gram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 внесении изменений в отдельные законодательные акты Российской Федерации»           </w:t>
            </w:r>
          </w:p>
        </w:tc>
      </w:tr>
      <w:tr w:rsidR="004E28EA" w:rsidTr="004E28E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 </w:t>
            </w:r>
            <w:proofErr w:type="spellStart"/>
            <w:r>
              <w:rPr>
                <w:sz w:val="26"/>
                <w:szCs w:val="26"/>
              </w:rPr>
              <w:t>Матурского</w:t>
            </w:r>
            <w:proofErr w:type="spellEnd"/>
            <w:r>
              <w:rPr>
                <w:sz w:val="26"/>
                <w:szCs w:val="26"/>
              </w:rPr>
              <w:t xml:space="preserve"> сельсовета.</w:t>
            </w:r>
          </w:p>
        </w:tc>
      </w:tr>
      <w:tr w:rsidR="004E28EA" w:rsidTr="004E28EA">
        <w:trPr>
          <w:trHeight w:val="124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Снижение энергоемкости экономики </w:t>
            </w:r>
            <w:proofErr w:type="spellStart"/>
            <w:r>
              <w:rPr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сельсовета; 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кадров и принятие целевых программ по повышению эффективности использования энергии в отраслях экономики и МСУ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;</w:t>
            </w:r>
            <w:proofErr w:type="gramEnd"/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проведение энергетических обследований, введение энергетических паспортов;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обеспечение учета всего объема потребляемых энергетических ресурсов;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ведения топливно-энергетических балансов;</w:t>
            </w:r>
          </w:p>
          <w:p w:rsidR="004E28EA" w:rsidRDefault="004E2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нормирование и установление обоснованных лимитов потребления энергетических ресурсов;</w:t>
            </w:r>
          </w:p>
          <w:p w:rsidR="004E28EA" w:rsidRDefault="004E28EA">
            <w:pPr>
              <w:autoSpaceDE w:val="0"/>
              <w:autoSpaceDN w:val="0"/>
              <w:adjustRightInd w:val="0"/>
              <w:spacing w:line="276" w:lineRule="auto"/>
              <w:ind w:hanging="360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80"/>
                <w:sz w:val="26"/>
                <w:szCs w:val="26"/>
              </w:rPr>
              <w:t xml:space="preserve">                                                    </w:t>
            </w:r>
            <w:r>
              <w:rPr>
                <w:sz w:val="26"/>
                <w:szCs w:val="26"/>
              </w:rPr>
              <w:t xml:space="preserve">  развитие социальной инфраструктуры и инженерного обустройства населенных пунктов;</w:t>
            </w:r>
          </w:p>
          <w:p w:rsidR="004E28EA" w:rsidRDefault="004E28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административных и экономических условий для перехода к </w:t>
            </w:r>
            <w:proofErr w:type="gramStart"/>
            <w:r>
              <w:rPr>
                <w:sz w:val="26"/>
                <w:szCs w:val="26"/>
              </w:rPr>
              <w:t>устойчивому</w:t>
            </w:r>
            <w:proofErr w:type="gramEnd"/>
            <w:r>
              <w:rPr>
                <w:sz w:val="26"/>
                <w:szCs w:val="26"/>
              </w:rPr>
              <w:t xml:space="preserve"> социально-экономическому</w:t>
            </w:r>
          </w:p>
          <w:p w:rsidR="004E28EA" w:rsidRDefault="004E2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развитию территории</w:t>
            </w:r>
            <w:r w:rsidR="00962E01">
              <w:rPr>
                <w:sz w:val="26"/>
                <w:szCs w:val="26"/>
              </w:rPr>
              <w:t xml:space="preserve"> отдалённых и малых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Матурского</w:t>
            </w:r>
            <w:proofErr w:type="spellEnd"/>
            <w:r>
              <w:rPr>
                <w:sz w:val="26"/>
                <w:szCs w:val="26"/>
              </w:rPr>
              <w:t xml:space="preserve"> сельсовета.</w:t>
            </w:r>
          </w:p>
        </w:tc>
      </w:tr>
      <w:tr w:rsidR="004E28EA" w:rsidTr="004E28EA">
        <w:trPr>
          <w:trHeight w:val="5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 результативности</w:t>
            </w:r>
          </w:p>
          <w:p w:rsidR="004E28EA" w:rsidRDefault="004E2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(индикаторы)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экономии топливно-энергетических ресурсов (в единицах условного топлива)-15% на весь период программы.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доля организаций  </w:t>
            </w:r>
            <w:proofErr w:type="spellStart"/>
            <w:r>
              <w:rPr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сельсовета, в 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проведены энергетические обследования, техниче</w:t>
            </w:r>
            <w:r w:rsidR="00962E01">
              <w:rPr>
                <w:color w:val="000000"/>
                <w:sz w:val="26"/>
                <w:szCs w:val="26"/>
              </w:rPr>
              <w:t>ский аудит-100 %по годам до 2015</w:t>
            </w:r>
            <w:r>
              <w:rPr>
                <w:color w:val="000000"/>
                <w:sz w:val="26"/>
                <w:szCs w:val="26"/>
              </w:rPr>
              <w:t>г. (периодичность 5 лет)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организаций муниципального района, для которых установлены лимиты потребления энергоресурсов-100%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расчетов потребителей  </w:t>
            </w:r>
            <w:proofErr w:type="spellStart"/>
            <w:r>
              <w:rPr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 перед организациями коммунального комплекса, производимых по показаниям приборов учета -100%;</w:t>
            </w:r>
          </w:p>
          <w:p w:rsidR="004E28EA" w:rsidRDefault="00962E01">
            <w:pPr>
              <w:spacing w:line="276" w:lineRule="auto"/>
              <w:rPr>
                <w:rFonts w:eastAsia="SimSu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замены ртутных и люминесцентных ламп </w:t>
            </w:r>
            <w:r w:rsidR="004E28EA">
              <w:rPr>
                <w:color w:val="000000"/>
                <w:sz w:val="26"/>
                <w:szCs w:val="26"/>
              </w:rPr>
              <w:t xml:space="preserve"> на э</w:t>
            </w:r>
            <w:r>
              <w:rPr>
                <w:color w:val="000000"/>
                <w:sz w:val="26"/>
                <w:szCs w:val="26"/>
              </w:rPr>
              <w:t xml:space="preserve">нергосберегающие и установка приборов учёта на территории </w:t>
            </w:r>
            <w:r w:rsidR="004E28E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д. </w:t>
            </w:r>
            <w:proofErr w:type="gramStart"/>
            <w:r>
              <w:rPr>
                <w:color w:val="000000"/>
                <w:sz w:val="26"/>
                <w:szCs w:val="26"/>
              </w:rPr>
              <w:t>Нижний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 w:rsidR="004E28E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28EA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атурского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4E28EA">
              <w:rPr>
                <w:color w:val="000000"/>
                <w:sz w:val="26"/>
                <w:szCs w:val="26"/>
              </w:rPr>
              <w:t>-100%;</w:t>
            </w:r>
          </w:p>
        </w:tc>
      </w:tr>
      <w:tr w:rsidR="004E28EA" w:rsidTr="004E28EA">
        <w:trPr>
          <w:trHeight w:val="5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экономическая эффективность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период реализации программы:</w:t>
            </w:r>
          </w:p>
          <w:p w:rsidR="004E28EA" w:rsidRDefault="004E28E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-минимизация затрат бюджета по эксплуатацию объектов соцкультбыта</w:t>
            </w:r>
          </w:p>
          <w:p w:rsidR="004E28EA" w:rsidRDefault="004E28E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сокращение удельной потребности в энергоносителях в энергетическом секторе экономики в целом,</w:t>
            </w:r>
          </w:p>
          <w:p w:rsidR="004E28EA" w:rsidRDefault="004E28E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повышение культуры энергопотребления среди населения,</w:t>
            </w:r>
          </w:p>
          <w:p w:rsidR="004E28EA" w:rsidRDefault="004E28E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-формирование и проведение энергосберегающей политики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сельсовета.</w:t>
            </w:r>
          </w:p>
          <w:p w:rsidR="004E28EA" w:rsidRDefault="004E28E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уменьшение социальной напряжённости среди населения.</w:t>
            </w:r>
          </w:p>
        </w:tc>
      </w:tr>
      <w:tr w:rsidR="004E28EA" w:rsidTr="004E28EA">
        <w:trPr>
          <w:trHeight w:val="7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  <w:p w:rsidR="004E28EA" w:rsidRDefault="004E28EA">
            <w:pPr>
              <w:spacing w:line="276" w:lineRule="auto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EA" w:rsidRDefault="00962E0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</w:t>
            </w:r>
            <w:r w:rsidR="004E28EA">
              <w:rPr>
                <w:sz w:val="26"/>
                <w:szCs w:val="26"/>
              </w:rPr>
              <w:t>годы. Этапы не выделяются.</w:t>
            </w:r>
          </w:p>
          <w:p w:rsidR="004E28EA" w:rsidRDefault="004E28EA">
            <w:pPr>
              <w:spacing w:line="276" w:lineRule="auto"/>
              <w:rPr>
                <w:sz w:val="26"/>
                <w:szCs w:val="26"/>
              </w:rPr>
            </w:pPr>
          </w:p>
          <w:p w:rsidR="004E28EA" w:rsidRDefault="004E28EA">
            <w:pPr>
              <w:spacing w:line="276" w:lineRule="auto"/>
              <w:rPr>
                <w:rFonts w:eastAsia="SimSun"/>
                <w:sz w:val="26"/>
                <w:szCs w:val="26"/>
              </w:rPr>
            </w:pPr>
          </w:p>
        </w:tc>
      </w:tr>
      <w:tr w:rsidR="004E28EA" w:rsidTr="004E28EA">
        <w:trPr>
          <w:trHeight w:val="4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EA" w:rsidRDefault="004E28EA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Pr="00962E01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962E01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</w:tr>
      <w:tr w:rsidR="004E28EA" w:rsidTr="004E28E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наличие у объектов энергопотребления </w:t>
            </w:r>
            <w:proofErr w:type="spellStart"/>
            <w:r>
              <w:rPr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</w:t>
            </w:r>
            <w:r w:rsidR="00962E01">
              <w:rPr>
                <w:color w:val="000000"/>
                <w:sz w:val="26"/>
                <w:szCs w:val="26"/>
              </w:rPr>
              <w:t xml:space="preserve"> в д. Нижний </w:t>
            </w:r>
            <w:proofErr w:type="spellStart"/>
            <w:r w:rsidR="00962E01">
              <w:rPr>
                <w:color w:val="000000"/>
                <w:sz w:val="26"/>
                <w:szCs w:val="26"/>
              </w:rPr>
              <w:t>Матур</w:t>
            </w:r>
            <w:proofErr w:type="spellEnd"/>
            <w:proofErr w:type="gramStart"/>
            <w:r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энергетических паспортов;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топливно-энергетических балансов;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актов энергетических обследований;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установленных нормативов потребления топливно-энергетических ресурсов, - экономии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уровне 3 процентов от общего количества;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сокращение удельных показателей энергоемкости экономики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Матурског</w:t>
            </w:r>
            <w:r w:rsidR="00962E01">
              <w:rPr>
                <w:color w:val="000000"/>
                <w:sz w:val="26"/>
                <w:szCs w:val="26"/>
              </w:rPr>
              <w:t>о</w:t>
            </w:r>
            <w:proofErr w:type="spellEnd"/>
            <w:r w:rsidR="00962E01">
              <w:rPr>
                <w:color w:val="000000"/>
                <w:sz w:val="26"/>
                <w:szCs w:val="26"/>
              </w:rPr>
              <w:t xml:space="preserve"> сельсовета по сравнению с 2020</w:t>
            </w:r>
            <w:r>
              <w:rPr>
                <w:color w:val="000000"/>
                <w:sz w:val="26"/>
                <w:szCs w:val="26"/>
              </w:rPr>
              <w:t xml:space="preserve"> годом (базовым годом);</w:t>
            </w:r>
          </w:p>
          <w:p w:rsidR="004E28EA" w:rsidRDefault="004E28EA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снижение затрат  бюджета  на оплату энергетических ресурсов;</w:t>
            </w:r>
          </w:p>
          <w:p w:rsidR="004E28EA" w:rsidRDefault="004E28E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полный переход на приборный учет при расчетах организаций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бюджетной сферы с организациями коммунального комплекса;</w:t>
            </w:r>
          </w:p>
          <w:p w:rsidR="004E28EA" w:rsidRDefault="004E28EA">
            <w:pPr>
              <w:spacing w:line="276" w:lineRule="auto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-повсеместное применение </w:t>
            </w:r>
            <w:proofErr w:type="spellStart"/>
            <w:r>
              <w:rPr>
                <w:rFonts w:eastAsia="SimSun"/>
                <w:sz w:val="26"/>
                <w:szCs w:val="26"/>
              </w:rPr>
              <w:t>малозатратных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мероприятий по экономии топливно-энергетических ресурсов;</w:t>
            </w:r>
          </w:p>
          <w:p w:rsidR="004E28EA" w:rsidRDefault="004E28EA">
            <w:pPr>
              <w:spacing w:line="276" w:lineRule="auto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100% переход на энергосберегающие лампы;</w:t>
            </w:r>
          </w:p>
        </w:tc>
      </w:tr>
    </w:tbl>
    <w:p w:rsidR="004E28EA" w:rsidRDefault="004E28EA" w:rsidP="004E28EA">
      <w:pPr>
        <w:rPr>
          <w:rFonts w:eastAsia="SimSu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Содержание проблемы и необходимость ее решения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политики энергосбережения на территории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62E01">
        <w:rPr>
          <w:rFonts w:ascii="Times New Roman" w:hAnsi="Times New Roman" w:cs="Times New Roman"/>
          <w:sz w:val="26"/>
          <w:szCs w:val="26"/>
        </w:rPr>
        <w:t xml:space="preserve"> деревни Нижний </w:t>
      </w:r>
      <w:proofErr w:type="spellStart"/>
      <w:r w:rsidR="00962E01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 и приборов для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</w:t>
      </w:r>
      <w:r w:rsidR="0059225E">
        <w:rPr>
          <w:rFonts w:ascii="Times New Roman" w:hAnsi="Times New Roman" w:cs="Times New Roman"/>
          <w:sz w:val="26"/>
          <w:szCs w:val="26"/>
        </w:rPr>
        <w:t>ия затрат средств бюджета</w:t>
      </w:r>
      <w:proofErr w:type="gramStart"/>
      <w:r w:rsidR="005922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потребления топлива, электроэнергии и воды, является важнейшим направлением реализации мероприятий по энергосбережению.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социальной сферы района, ежегодное увеличение объемов капитального строительства приводит к значительному увеличению нагрузки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энергоснабжающие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предприятия и системы инженерных коммуникаций и требует дополнительных средств на их содержание и эксплуатацию из бюджета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надежности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оборудования, снижения затрат на тепло, увеличения полезного отпуска тепловой энергии необходимы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существующих и строительство новых объектов социальной сферы с применением современных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технологий;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оснащение максимально возможного количества объектов бюджетной сферы приборами учета и регулирования расхода энергоресурсов и воды,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использованием;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и модернизация несовершенного и изношенного энергетического оборудования;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перевод котельного оборудования на универсальные котлы и технологическое оборудование;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квалификации обслуживающего и инженерно-технического  персонала.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E28EA" w:rsidRDefault="004E28EA" w:rsidP="004E28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EA" w:rsidRDefault="004E28EA" w:rsidP="004E28EA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Основные приоритеты программы                      </w:t>
      </w:r>
    </w:p>
    <w:p w:rsidR="004E28EA" w:rsidRDefault="004E28EA" w:rsidP="004E28EA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Программа направлена на достижение следующих основных приоритетов:</w:t>
      </w:r>
    </w:p>
    <w:p w:rsidR="004E28EA" w:rsidRDefault="004E28EA" w:rsidP="004E2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реализация основных положений энергосберегающей политики Российской Федерации, федеральных и региональных законов и нормативных актов в                          энергосбережении;</w:t>
      </w:r>
    </w:p>
    <w:p w:rsidR="004E28EA" w:rsidRDefault="004E28EA" w:rsidP="004E2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по техническому аудиту объектов социальной сферы;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-развития социальной инфраструктуры и инженерного обустройства населенных пунктов;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-снижение энергоемкости экономики района;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-создание административных и экономических условий для перехода к устойчивому социально-экономическому развитию территории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  <w:r w:rsidR="00962E01">
        <w:rPr>
          <w:sz w:val="26"/>
          <w:szCs w:val="26"/>
        </w:rPr>
        <w:t xml:space="preserve"> деревни Нижний </w:t>
      </w:r>
      <w:proofErr w:type="spellStart"/>
      <w:r w:rsidR="00962E01">
        <w:rPr>
          <w:sz w:val="26"/>
          <w:szCs w:val="26"/>
        </w:rPr>
        <w:t>Матур</w:t>
      </w:r>
      <w:proofErr w:type="spellEnd"/>
      <w:proofErr w:type="gramStart"/>
      <w:r w:rsidR="00962E01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4E28EA" w:rsidRDefault="004E28EA" w:rsidP="004E2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Цели и задачи программы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Основные цели и задачи,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энергосбережении.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>нижение энергоемкости производств и в целом экономики района, подготовка кадров и принятие целевых программ по повышению эффективности использова</w:t>
      </w:r>
      <w:r w:rsidR="00A52A9A">
        <w:rPr>
          <w:color w:val="000000"/>
          <w:sz w:val="26"/>
          <w:szCs w:val="26"/>
        </w:rPr>
        <w:t>ния энергии на территории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Матурского</w:t>
      </w:r>
      <w:proofErr w:type="spellEnd"/>
      <w:r>
        <w:rPr>
          <w:color w:val="000000"/>
          <w:sz w:val="26"/>
          <w:szCs w:val="26"/>
        </w:rPr>
        <w:t xml:space="preserve"> сельсовета;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энергетических обследований, введение энергетических паспортов;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учета всего объема потребляемых энергетических ресурсов;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ведения топливно-энергетических балансов;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нормирование и установление обоснованных лимитов потребления энергетических ресурсов;</w:t>
      </w:r>
    </w:p>
    <w:p w:rsidR="004E28EA" w:rsidRDefault="004E28EA" w:rsidP="004E28EA">
      <w:pPr>
        <w:autoSpaceDE w:val="0"/>
        <w:autoSpaceDN w:val="0"/>
        <w:adjustRightInd w:val="0"/>
        <w:ind w:hanging="3600"/>
        <w:jc w:val="both"/>
        <w:rPr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развитие социальной инфраструктуры и инженерного обустройства населенных пунктов;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административных и экономических условий для перехода к устойчивому социально-экономическому развитию территории  </w:t>
      </w:r>
      <w:proofErr w:type="spellStart"/>
      <w:r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  <w:r w:rsidR="00A52A9A">
        <w:rPr>
          <w:sz w:val="26"/>
          <w:szCs w:val="26"/>
        </w:rPr>
        <w:t xml:space="preserve"> деревни </w:t>
      </w:r>
      <w:proofErr w:type="gramStart"/>
      <w:r w:rsidR="00A52A9A">
        <w:rPr>
          <w:sz w:val="26"/>
          <w:szCs w:val="26"/>
        </w:rPr>
        <w:t>Нижний</w:t>
      </w:r>
      <w:proofErr w:type="gramEnd"/>
      <w:r w:rsidR="00A52A9A">
        <w:rPr>
          <w:sz w:val="26"/>
          <w:szCs w:val="26"/>
        </w:rPr>
        <w:t xml:space="preserve"> </w:t>
      </w:r>
      <w:proofErr w:type="spellStart"/>
      <w:r w:rsidR="00A52A9A">
        <w:rPr>
          <w:sz w:val="26"/>
          <w:szCs w:val="26"/>
        </w:rPr>
        <w:t>Матур</w:t>
      </w:r>
      <w:proofErr w:type="spellEnd"/>
      <w:r>
        <w:rPr>
          <w:sz w:val="26"/>
          <w:szCs w:val="26"/>
        </w:rPr>
        <w:t>.</w:t>
      </w:r>
    </w:p>
    <w:p w:rsidR="004E28EA" w:rsidRDefault="004E28EA" w:rsidP="004E28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Сроки реализации программы</w:t>
      </w:r>
    </w:p>
    <w:p w:rsidR="004E28EA" w:rsidRDefault="004E28EA" w:rsidP="004E28E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Программу плани</w:t>
      </w:r>
      <w:r w:rsidR="00A52A9A">
        <w:rPr>
          <w:sz w:val="26"/>
          <w:szCs w:val="26"/>
        </w:rPr>
        <w:t>руется осуществить в период 2021-2026</w:t>
      </w:r>
      <w:r>
        <w:rPr>
          <w:sz w:val="26"/>
          <w:szCs w:val="26"/>
        </w:rPr>
        <w:t xml:space="preserve"> годы без разбивки на этапы. </w:t>
      </w:r>
    </w:p>
    <w:p w:rsidR="004E28EA" w:rsidRDefault="004E28EA" w:rsidP="004E2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28EA" w:rsidRDefault="004E28EA" w:rsidP="004E28EA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Мероприятия Программы</w:t>
      </w:r>
    </w:p>
    <w:p w:rsidR="004E28EA" w:rsidRDefault="004E28EA" w:rsidP="004E28EA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073CCF">
        <w:rPr>
          <w:sz w:val="26"/>
          <w:szCs w:val="26"/>
        </w:rPr>
        <w:t xml:space="preserve">                       Таблица </w:t>
      </w:r>
      <w:r>
        <w:rPr>
          <w:sz w:val="26"/>
          <w:szCs w:val="26"/>
        </w:rPr>
        <w:t>1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2689"/>
        <w:gridCol w:w="1385"/>
        <w:gridCol w:w="1033"/>
        <w:gridCol w:w="993"/>
        <w:gridCol w:w="710"/>
        <w:gridCol w:w="805"/>
        <w:gridCol w:w="27"/>
      </w:tblGrid>
      <w:tr w:rsidR="004E28EA" w:rsidTr="00A52A9A">
        <w:trPr>
          <w:gridAfter w:val="1"/>
          <w:wAfter w:w="27" w:type="dxa"/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исполнителя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Объёмы финансирования из бюджетов всех уровней (тыс. руб.)</w:t>
            </w:r>
          </w:p>
        </w:tc>
      </w:tr>
      <w:tr w:rsidR="004E28EA" w:rsidTr="00A52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EA" w:rsidRDefault="004E28EA">
            <w:pPr>
              <w:suppressAutoHyphens w:val="0"/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EA" w:rsidRDefault="004E28EA">
            <w:pPr>
              <w:suppressAutoHyphens w:val="0"/>
              <w:rPr>
                <w:rFonts w:cs="Arial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EA" w:rsidRDefault="004E28EA">
            <w:pPr>
              <w:suppressAutoHyphens w:val="0"/>
              <w:rPr>
                <w:rFonts w:cs="Arial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EA" w:rsidRDefault="004E28EA">
            <w:pPr>
              <w:suppressAutoHyphens w:val="0"/>
              <w:rPr>
                <w:rFonts w:cs="Arial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  <w:r w:rsidR="00696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/пос.</w:t>
            </w:r>
            <w:r w:rsidR="00696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/РХ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EA" w:rsidRDefault="004E28E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/РФ</w:t>
            </w:r>
          </w:p>
        </w:tc>
      </w:tr>
      <w:tr w:rsidR="00F84B4D" w:rsidTr="00F84B4D">
        <w:trPr>
          <w:trHeight w:val="3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 w:rsidP="00F84B4D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монтаж) пятого провода   уличного освещения д.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Луговая, Заречная, Зелёная и установка ШУНО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 w:rsidP="00F84B4D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 w:rsidP="00F84B4D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72,0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B4D" w:rsidTr="00E13D8B">
        <w:trPr>
          <w:trHeight w:val="18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B4D" w:rsidRDefault="00F84B4D" w:rsidP="00F84B4D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2022г.</w:t>
            </w:r>
          </w:p>
          <w:p w:rsidR="00F84B4D" w:rsidRDefault="00F84B4D" w:rsidP="005373F9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 w:rsidP="00F84B4D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108,0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B4D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A9A" w:rsidTr="00A52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9A" w:rsidRDefault="00A52A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9A" w:rsidRDefault="00A52A9A">
            <w:pPr>
              <w:suppressAutoHyphens w:val="0"/>
              <w:rPr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A52A9A" w:rsidP="00C466A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</w:t>
            </w:r>
            <w:r w:rsidR="00F5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(монтаж</w:t>
            </w:r>
            <w:proofErr w:type="gramStart"/>
            <w:r w:rsidR="00F5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ветодиодных прожекторов   уличного освещения д.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Луговая, Заречная, Зелёная.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A9A" w:rsidTr="00A52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9A" w:rsidRDefault="00A52A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9A" w:rsidRDefault="00A52A9A">
            <w:pPr>
              <w:suppressAutoHyphens w:val="0"/>
              <w:rPr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F54F34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внутреннего освещения нижне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клуба с установкой светодиодных светильников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2024г.</w:t>
            </w:r>
          </w:p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A9A" w:rsidTr="00A52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9A" w:rsidRDefault="00A52A9A">
            <w:pPr>
              <w:suppressAutoHyphens w:val="0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9A" w:rsidRDefault="00A52A9A">
            <w:pPr>
              <w:suppressAutoHyphens w:val="0"/>
              <w:rPr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F54F34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улучшению теплового контура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нижнематурского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2025г.</w:t>
            </w:r>
          </w:p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DB408E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4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A9A" w:rsidTr="00A52A9A">
        <w:trPr>
          <w:trHeight w:val="16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ул</w:t>
            </w:r>
            <w:r w:rsidR="00F5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учшению теплового контура </w:t>
            </w:r>
            <w:proofErr w:type="spellStart"/>
            <w:r w:rsidR="00F5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нижнематурского</w:t>
            </w:r>
            <w:proofErr w:type="spellEnd"/>
            <w:r w:rsidR="00F5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клуба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2A9A" w:rsidTr="00A52A9A"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Итого: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2021-2026г.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F84B4D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9A" w:rsidRDefault="00A52A9A">
            <w:pPr>
              <w:pStyle w:val="ConsPlusNormal"/>
              <w:widowControl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28EA" w:rsidRDefault="004E28EA" w:rsidP="004E28EA">
      <w:pPr>
        <w:jc w:val="center"/>
        <w:rPr>
          <w:sz w:val="26"/>
          <w:szCs w:val="26"/>
        </w:rPr>
      </w:pPr>
    </w:p>
    <w:p w:rsidR="004E28EA" w:rsidRDefault="004E28EA" w:rsidP="004E28E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Настоящая Программа будет выполнена при условии и по итогом её полного финансирования. </w:t>
      </w:r>
      <w:proofErr w:type="gramEnd"/>
    </w:p>
    <w:p w:rsidR="004E28EA" w:rsidRDefault="004E28EA" w:rsidP="004E28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4E28EA" w:rsidRDefault="004E28EA" w:rsidP="004E28E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7. Финансовое и ресурсное обеспечение Программы</w:t>
      </w:r>
    </w:p>
    <w:p w:rsidR="004E28EA" w:rsidRDefault="004E28EA" w:rsidP="004E28EA">
      <w:pPr>
        <w:ind w:left="360"/>
        <w:rPr>
          <w:sz w:val="26"/>
          <w:szCs w:val="26"/>
        </w:rPr>
      </w:pPr>
      <w:r>
        <w:rPr>
          <w:sz w:val="26"/>
          <w:szCs w:val="26"/>
        </w:rPr>
        <w:t>Объёмы фин</w:t>
      </w:r>
      <w:r w:rsidR="00F54F34">
        <w:rPr>
          <w:sz w:val="26"/>
          <w:szCs w:val="26"/>
        </w:rPr>
        <w:t>ансирования Программы из бюджета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Матурск</w:t>
      </w:r>
      <w:r w:rsidR="00F54F34">
        <w:rPr>
          <w:sz w:val="26"/>
          <w:szCs w:val="26"/>
        </w:rPr>
        <w:t>ого</w:t>
      </w:r>
      <w:proofErr w:type="spellEnd"/>
      <w:r w:rsidR="00F84B4D">
        <w:rPr>
          <w:sz w:val="26"/>
          <w:szCs w:val="26"/>
        </w:rPr>
        <w:t xml:space="preserve"> сельсовета составляет  900,0</w:t>
      </w:r>
      <w:r>
        <w:rPr>
          <w:sz w:val="26"/>
          <w:szCs w:val="26"/>
        </w:rPr>
        <w:t xml:space="preserve"> тыс. руб.</w:t>
      </w:r>
    </w:p>
    <w:p w:rsidR="004E28EA" w:rsidRDefault="004E28EA" w:rsidP="004E28E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Объёмы финансирования мероприятий по годам и исполнителям приведены в таблице № 2</w:t>
      </w:r>
    </w:p>
    <w:p w:rsidR="004E28EA" w:rsidRDefault="004E28EA" w:rsidP="004E28E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F84B4D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4E28EA" w:rsidRDefault="004E28EA" w:rsidP="004E28EA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(тыс. руб.)</w:t>
      </w:r>
    </w:p>
    <w:tbl>
      <w:tblPr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1890"/>
        <w:gridCol w:w="881"/>
        <w:gridCol w:w="1159"/>
        <w:gridCol w:w="1769"/>
        <w:gridCol w:w="1769"/>
        <w:gridCol w:w="1779"/>
      </w:tblGrid>
      <w:tr w:rsidR="004E28EA" w:rsidTr="004E28EA">
        <w:trPr>
          <w:cantSplit/>
          <w:trHeight w:hRule="exact" w:val="30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бюджетам</w:t>
            </w:r>
          </w:p>
        </w:tc>
      </w:tr>
      <w:tr w:rsidR="004E28EA" w:rsidTr="004E28EA">
        <w:trPr>
          <w:cantSplit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28EA" w:rsidRDefault="004E28EA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EA" w:rsidRDefault="004E28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Исп.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28EA" w:rsidRDefault="004E28E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</w:tr>
      <w:tr w:rsidR="004E28EA" w:rsidTr="004E28E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Матурский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EA" w:rsidRDefault="00A52A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  <w:r w:rsidR="004E28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</w:p>
          <w:p w:rsidR="004E28EA" w:rsidRDefault="00A52A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  <w:r w:rsidR="004E28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</w:p>
          <w:p w:rsidR="004E28EA" w:rsidRDefault="00A52A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  <w:r w:rsidR="004E28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</w:p>
          <w:p w:rsidR="004E28EA" w:rsidRDefault="00A52A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  <w:r w:rsidR="004E28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</w:p>
          <w:p w:rsidR="004E28EA" w:rsidRDefault="00A52A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</w:t>
            </w:r>
            <w:r w:rsidR="004E28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</w:p>
          <w:p w:rsidR="004E28EA" w:rsidRDefault="00A52A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</w:t>
            </w:r>
            <w:r w:rsidR="004E28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_72,0</w:t>
            </w:r>
            <w:r w:rsidR="00F54F34">
              <w:rPr>
                <w:sz w:val="26"/>
                <w:szCs w:val="26"/>
              </w:rPr>
              <w:t>_</w:t>
            </w:r>
          </w:p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</w:t>
            </w:r>
          </w:p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100,0       210,0      210,0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108,0                200,0</w:t>
            </w:r>
          </w:p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  <w:p w:rsidR="004E28EA" w:rsidRDefault="00F84B4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EA" w:rsidRDefault="004E28EA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E28EA" w:rsidRDefault="004E28EA" w:rsidP="004E28EA">
      <w:pPr>
        <w:rPr>
          <w:sz w:val="26"/>
          <w:szCs w:val="26"/>
        </w:rPr>
      </w:pPr>
      <w:r>
        <w:rPr>
          <w:sz w:val="26"/>
          <w:szCs w:val="26"/>
        </w:rPr>
        <w:t>Объёмы финансирования Программы подлежат уточнению при формировании бюджета на соответствующий период.</w:t>
      </w:r>
    </w:p>
    <w:p w:rsidR="004E28EA" w:rsidRDefault="004E28EA" w:rsidP="004E28EA">
      <w:pPr>
        <w:rPr>
          <w:sz w:val="26"/>
          <w:szCs w:val="26"/>
        </w:rPr>
      </w:pPr>
    </w:p>
    <w:p w:rsidR="004E28EA" w:rsidRDefault="004E28EA" w:rsidP="004E28EA">
      <w:pPr>
        <w:ind w:left="360" w:firstLine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Социальная и экономическая эффективность мероприятий программы.</w:t>
      </w:r>
    </w:p>
    <w:p w:rsidR="004E28EA" w:rsidRDefault="00A52A9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период 2021-2026</w:t>
      </w:r>
      <w:r w:rsidR="004E28EA">
        <w:rPr>
          <w:color w:val="000000"/>
          <w:sz w:val="26"/>
          <w:szCs w:val="26"/>
        </w:rPr>
        <w:t xml:space="preserve">годов реализации программы осуществлены будут мероприятия </w:t>
      </w:r>
      <w:proofErr w:type="gramStart"/>
      <w:r w:rsidR="004E28EA">
        <w:rPr>
          <w:color w:val="000000"/>
          <w:sz w:val="26"/>
          <w:szCs w:val="26"/>
        </w:rPr>
        <w:t>по</w:t>
      </w:r>
      <w:proofErr w:type="gramEnd"/>
      <w:r w:rsidR="004E28EA">
        <w:rPr>
          <w:color w:val="000000"/>
          <w:sz w:val="26"/>
          <w:szCs w:val="26"/>
        </w:rPr>
        <w:t>:</w:t>
      </w:r>
    </w:p>
    <w:p w:rsidR="004E28EA" w:rsidRDefault="004E28EA" w:rsidP="004E2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-минимизации затрат бюджета по эксплуатацию объектов соцкультбыта,</w:t>
      </w:r>
    </w:p>
    <w:p w:rsidR="004E28EA" w:rsidRDefault="004E28EA" w:rsidP="004E2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удельной потребности в энергоносителях в энергетическом секторе экономики в целом,</w:t>
      </w:r>
    </w:p>
    <w:p w:rsidR="004E28EA" w:rsidRDefault="004E28EA" w:rsidP="004E2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культуры энергопотребления среди населения,</w:t>
      </w:r>
    </w:p>
    <w:p w:rsidR="004E28EA" w:rsidRDefault="004E28EA" w:rsidP="004E28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-формирование и проведение энергосберегающей политики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сельсовете,</w:t>
      </w:r>
    </w:p>
    <w:p w:rsidR="004E28EA" w:rsidRDefault="004E28EA" w:rsidP="004E28EA">
      <w:pPr>
        <w:rPr>
          <w:sz w:val="26"/>
          <w:szCs w:val="26"/>
        </w:rPr>
      </w:pPr>
      <w:r>
        <w:rPr>
          <w:sz w:val="26"/>
          <w:szCs w:val="26"/>
        </w:rPr>
        <w:t xml:space="preserve">- уменьшение социальной напряжённости среди населения в  </w:t>
      </w:r>
      <w:proofErr w:type="spellStart"/>
      <w:r>
        <w:rPr>
          <w:sz w:val="26"/>
          <w:szCs w:val="26"/>
        </w:rPr>
        <w:t>Матурском</w:t>
      </w:r>
      <w:proofErr w:type="spellEnd"/>
      <w:r>
        <w:rPr>
          <w:sz w:val="26"/>
          <w:szCs w:val="26"/>
        </w:rPr>
        <w:t xml:space="preserve"> сельсовете.</w:t>
      </w:r>
    </w:p>
    <w:p w:rsidR="004E28EA" w:rsidRDefault="004E28EA" w:rsidP="004E28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Ожидаемые конечные результаты реализации программы</w:t>
      </w:r>
    </w:p>
    <w:p w:rsidR="004E28EA" w:rsidRDefault="004E28EA" w:rsidP="004E28E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Исполнение Федерального закона от 23.11.2009г. № 261-ФЗ «Об энергосбережении и о повышении </w:t>
      </w:r>
      <w:proofErr w:type="spellStart"/>
      <w:proofErr w:type="gramStart"/>
      <w:r>
        <w:rPr>
          <w:sz w:val="26"/>
          <w:szCs w:val="26"/>
        </w:rPr>
        <w:t>энергоэффективности</w:t>
      </w:r>
      <w:proofErr w:type="spellEnd"/>
      <w:proofErr w:type="gramEnd"/>
      <w:r>
        <w:rPr>
          <w:sz w:val="26"/>
          <w:szCs w:val="26"/>
        </w:rPr>
        <w:t xml:space="preserve"> о внесении изменений в отдельные законодательные акты Российской Федерации» и других нормативных актов позволит качественно поднять уровень организации использования энергетических ресурсов и привести в соответствие  </w:t>
      </w:r>
      <w:r>
        <w:rPr>
          <w:color w:val="000000"/>
          <w:sz w:val="26"/>
          <w:szCs w:val="26"/>
        </w:rPr>
        <w:t>наличие у организаций муниципального района: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энергетических паспортов;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топливно-энергетических балансов;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актов энергетических обследований;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установленных нормативов потребления топливно-энергетических ресурсов экономии на уровне 3 процентов от общего количества.</w:t>
      </w:r>
    </w:p>
    <w:p w:rsidR="004E28EA" w:rsidRDefault="004E28EA" w:rsidP="004E28EA">
      <w:pPr>
        <w:rPr>
          <w:color w:val="000000"/>
          <w:sz w:val="26"/>
          <w:szCs w:val="26"/>
        </w:rPr>
      </w:pPr>
    </w:p>
    <w:p w:rsidR="004E28EA" w:rsidRDefault="004E28EA" w:rsidP="004E28EA">
      <w:pPr>
        <w:rPr>
          <w:color w:val="000000"/>
          <w:sz w:val="26"/>
          <w:szCs w:val="26"/>
        </w:rPr>
      </w:pP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Сокращение удельных показателей энергоемкости эконо</w:t>
      </w:r>
      <w:r w:rsidR="00A52A9A">
        <w:rPr>
          <w:color w:val="000000"/>
          <w:sz w:val="26"/>
          <w:szCs w:val="26"/>
        </w:rPr>
        <w:t>мики региона по сравнению с 2020</w:t>
      </w:r>
      <w:r>
        <w:rPr>
          <w:color w:val="000000"/>
          <w:sz w:val="26"/>
          <w:szCs w:val="26"/>
        </w:rPr>
        <w:t xml:space="preserve"> годом (базовым годом);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снижение затрат  бюджета района на оплату коммунальных ресурсов;</w:t>
      </w:r>
    </w:p>
    <w:p w:rsidR="004E28EA" w:rsidRDefault="004E28EA" w:rsidP="004E28E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полный переход на приборный учет при расчетах организаций бюджетной сферы с организациями коммунального комплекса;</w:t>
      </w:r>
    </w:p>
    <w:p w:rsidR="004E28EA" w:rsidRDefault="004E28EA" w:rsidP="004E28EA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-повсеместное применение </w:t>
      </w:r>
      <w:proofErr w:type="spellStart"/>
      <w:r>
        <w:rPr>
          <w:rFonts w:eastAsia="SimSun"/>
          <w:sz w:val="26"/>
          <w:szCs w:val="26"/>
        </w:rPr>
        <w:t>малозатратных</w:t>
      </w:r>
      <w:proofErr w:type="spellEnd"/>
      <w:r>
        <w:rPr>
          <w:rFonts w:eastAsia="SimSun"/>
          <w:sz w:val="26"/>
          <w:szCs w:val="26"/>
        </w:rPr>
        <w:t xml:space="preserve"> мероприятий по экономии топливно-энергетических ресурсов;</w:t>
      </w:r>
    </w:p>
    <w:p w:rsidR="004E28EA" w:rsidRDefault="004E28EA" w:rsidP="004E28EA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100% переход на энергосберегающие лампы;</w:t>
      </w:r>
    </w:p>
    <w:p w:rsidR="004E28EA" w:rsidRDefault="004E28EA" w:rsidP="004E28EA">
      <w:pPr>
        <w:rPr>
          <w:sz w:val="26"/>
          <w:szCs w:val="26"/>
        </w:rPr>
      </w:pPr>
    </w:p>
    <w:p w:rsidR="004E28EA" w:rsidRDefault="004E28EA" w:rsidP="004E28E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10.Механизм реализации программы</w:t>
      </w:r>
    </w:p>
    <w:p w:rsidR="004E28EA" w:rsidRDefault="004E28EA" w:rsidP="004E28EA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E28EA" w:rsidRDefault="004E28EA" w:rsidP="004E28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отсутствии финансирования мероприятия программы исполнители программы вносят предложение   об изменении сроков их реализации либо о снятии их выполнения.</w:t>
      </w:r>
    </w:p>
    <w:p w:rsidR="004E28EA" w:rsidRDefault="004E28EA" w:rsidP="004E28E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E28EA" w:rsidRDefault="004E28EA" w:rsidP="004E28EA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E28EA" w:rsidRDefault="004E28EA" w:rsidP="004E28EA"/>
    <w:p w:rsidR="006C4214" w:rsidRDefault="006C4214"/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42D"/>
    <w:multiLevelType w:val="hybridMultilevel"/>
    <w:tmpl w:val="8AA2094C"/>
    <w:lvl w:ilvl="0" w:tplc="5CEE78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F7256"/>
    <w:multiLevelType w:val="hybridMultilevel"/>
    <w:tmpl w:val="25883FAE"/>
    <w:lvl w:ilvl="0" w:tplc="C8D898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40"/>
    <w:rsid w:val="00073CCF"/>
    <w:rsid w:val="00077840"/>
    <w:rsid w:val="00255053"/>
    <w:rsid w:val="004E28EA"/>
    <w:rsid w:val="0059225E"/>
    <w:rsid w:val="00696272"/>
    <w:rsid w:val="006C4214"/>
    <w:rsid w:val="00962E01"/>
    <w:rsid w:val="00973EAA"/>
    <w:rsid w:val="00A52A9A"/>
    <w:rsid w:val="00B406B6"/>
    <w:rsid w:val="00DB408E"/>
    <w:rsid w:val="00F54F34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E28EA"/>
    <w:rPr>
      <w:rFonts w:ascii="Times New Roman" w:hAnsi="Times New Roman" w:cs="Times New Roman" w:hint="default"/>
      <w:b/>
      <w:bCs w:val="0"/>
      <w:color w:val="008000"/>
    </w:rPr>
  </w:style>
  <w:style w:type="paragraph" w:styleId="a4">
    <w:name w:val="List Paragraph"/>
    <w:basedOn w:val="a"/>
    <w:uiPriority w:val="34"/>
    <w:qFormat/>
    <w:rsid w:val="00962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C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E28EA"/>
    <w:rPr>
      <w:rFonts w:ascii="Times New Roman" w:hAnsi="Times New Roman" w:cs="Times New Roman" w:hint="default"/>
      <w:b/>
      <w:bCs w:val="0"/>
      <w:color w:val="008000"/>
    </w:rPr>
  </w:style>
  <w:style w:type="paragraph" w:styleId="a4">
    <w:name w:val="List Paragraph"/>
    <w:basedOn w:val="a"/>
    <w:uiPriority w:val="34"/>
    <w:qFormat/>
    <w:rsid w:val="00962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10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2337</Words>
  <Characters>13323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78</vt:i4>
      </vt:variant>
    </vt:vector>
  </HeadingPairs>
  <TitlesOfParts>
    <vt:vector size="79" baseType="lpstr">
      <vt:lpstr/>
      <vt:lpstr/>
      <vt:lpstr/>
      <vt:lpstr/>
      <vt:lpstr/>
      <vt:lpstr/>
      <vt:lpstr/>
      <vt:lpstr/>
      <vt:lpstr/>
      <vt:lpstr/>
      <vt:lpstr/>
      <vt:lpstr/>
      <vt:lpstr/>
      <vt:lpstr>МУНИЦИПАЛЬНАЯ ЦЕЛЕВАЯ ПРОГРАММА</vt:lpstr>
      <vt:lpstr>««Сохранение и развитие малых и отдалённых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с. Матур </vt:lpstr>
      <vt:lpstr>2020 год</vt:lpstr>
      <vt:lpstr/>
      <vt:lpstr/>
      <vt:lpstr/>
      <vt:lpstr/>
      <vt:lpstr>    </vt:lpstr>
      <vt:lpstr>    </vt:lpstr>
      <vt:lpstr>    </vt:lpstr>
      <vt:lpstr>    </vt:lpstr>
      <vt:lpstr>    СОДЕРЖАНИЕ</vt:lpstr>
      <vt:lpstr>    стр.</vt:lpstr>
      <vt:lpstr>    Паспорт Программы                                                               </vt:lpstr>
      <vt:lpstr>    </vt:lpstr>
      <vt:lpstr>    Содержание проблемы и необходимость ее решения                                  </vt:lpstr>
      <vt:lpstr>    </vt:lpstr>
      <vt:lpstr>    Основные приоритеты  программы                                                  </vt:lpstr>
      <vt:lpstr>    </vt:lpstr>
      <vt:lpstr>    Цели и задачи программы                                                         </vt:lpstr>
      <vt:lpstr>    </vt:lpstr>
      <vt:lpstr>    Сроки реализации программы                                                      </vt:lpstr>
      <vt:lpstr>    </vt:lpstr>
      <vt:lpstr>    6. Мероприятия Программы                                                        </vt:lpstr>
      <vt:lpstr>    </vt:lpstr>
      <vt:lpstr>    7.Финансовое и ресурсное обеспечение Программы                                  </vt:lpstr>
      <vt:lpstr>    </vt:lpstr>
      <vt:lpstr>    8.Социальная и экономическая эффективность программы                            </vt:lpstr>
      <vt:lpstr>    </vt:lpstr>
      <vt:lpstr>    9.Ожидаемые конечные результаты реализации программы                           9</vt:lpstr>
      <vt:lpstr>    </vt:lpstr>
      <vt:lpstr>    Механизм реализации Программы                                                   </vt:lpstr>
      <vt:lpstr>    </vt:lpstr>
      <vt:lpstr>    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>Паспорт муниципальной целевой программы «Сохранение и развитие малых и отдалённы</vt:lpstr>
      <vt:lpstr/>
      <vt:lpstr>    3. Основные приоритеты программы                      </vt:lpstr>
    </vt:vector>
  </TitlesOfParts>
  <Company>SPecialiST RePack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2020-10-06T04:59:00Z</cp:lastPrinted>
  <dcterms:created xsi:type="dcterms:W3CDTF">2020-10-01T08:41:00Z</dcterms:created>
  <dcterms:modified xsi:type="dcterms:W3CDTF">2020-10-06T05:00:00Z</dcterms:modified>
</cp:coreProperties>
</file>