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99" w:rsidRPr="00ED27CC" w:rsidRDefault="00B76899" w:rsidP="00ED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4"/>
          <w:szCs w:val="34"/>
          <w:lang w:val="en-US" w:eastAsia="ru-RU"/>
        </w:rPr>
      </w:pPr>
    </w:p>
    <w:p w:rsidR="00B76899" w:rsidRDefault="00B76899" w:rsidP="00B76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A06F72" w:rsidRPr="00ED27CC" w:rsidRDefault="00A06F72" w:rsidP="00A06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A06F72" w:rsidRPr="00ED27CC" w:rsidRDefault="00A06F72" w:rsidP="00E44C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расходах, об имуществе и обязательствах имущественного характера</w:t>
      </w:r>
    </w:p>
    <w:p w:rsidR="00D17F5A" w:rsidRPr="00ED27CC" w:rsidRDefault="00A06F72" w:rsidP="00E44C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лиц, замещающих муниципальные должности и должности муниципальной службы </w:t>
      </w:r>
    </w:p>
    <w:p w:rsidR="00A06F72" w:rsidRPr="00ED27CC" w:rsidRDefault="00A06F72" w:rsidP="00B768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 Матурского сельсовета, а также их супругов и несовершеннолетних детей за период с 1 января 2015 года по 31 декабря 2015 го</w:t>
      </w:r>
      <w:r w:rsidR="00D17F5A" w:rsidRPr="00ED27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</w:t>
      </w:r>
    </w:p>
    <w:tbl>
      <w:tblPr>
        <w:tblStyle w:val="a3"/>
        <w:tblpPr w:leftFromText="180" w:rightFromText="180" w:vertAnchor="page" w:horzAnchor="margin" w:tblpX="-318" w:tblpY="5665"/>
        <w:tblW w:w="15829" w:type="dxa"/>
        <w:tblLayout w:type="fixed"/>
        <w:tblLook w:val="04A0"/>
      </w:tblPr>
      <w:tblGrid>
        <w:gridCol w:w="1951"/>
        <w:gridCol w:w="1134"/>
        <w:gridCol w:w="1134"/>
        <w:gridCol w:w="1418"/>
        <w:gridCol w:w="1052"/>
        <w:gridCol w:w="994"/>
        <w:gridCol w:w="1104"/>
        <w:gridCol w:w="1388"/>
        <w:gridCol w:w="1308"/>
        <w:gridCol w:w="1950"/>
        <w:gridCol w:w="2396"/>
      </w:tblGrid>
      <w:tr w:rsidR="00B76899" w:rsidRPr="00ED27CC" w:rsidTr="00ED27CC">
        <w:tc>
          <w:tcPr>
            <w:tcW w:w="1951" w:type="dxa"/>
            <w:vMerge w:val="restart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604" w:type="dxa"/>
            <w:gridSpan w:val="3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Объект недвижимости,</w:t>
            </w: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proofErr w:type="gramStart"/>
            <w:r w:rsidRPr="00ED27CC">
              <w:rPr>
                <w:b/>
                <w:sz w:val="16"/>
                <w:szCs w:val="16"/>
              </w:rPr>
              <w:t>находящийся</w:t>
            </w:r>
            <w:proofErr w:type="gramEnd"/>
            <w:r w:rsidRPr="00ED27CC">
              <w:rPr>
                <w:b/>
                <w:sz w:val="16"/>
                <w:szCs w:val="16"/>
              </w:rPr>
              <w:t xml:space="preserve"> в собственности</w:t>
            </w:r>
          </w:p>
        </w:tc>
        <w:tc>
          <w:tcPr>
            <w:tcW w:w="3486" w:type="dxa"/>
            <w:gridSpan w:val="3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Объект недвижимости,</w:t>
            </w: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proofErr w:type="gramStart"/>
            <w:r w:rsidRPr="00ED27CC">
              <w:rPr>
                <w:b/>
                <w:sz w:val="16"/>
                <w:szCs w:val="16"/>
              </w:rPr>
              <w:t>Находящийся</w:t>
            </w:r>
            <w:proofErr w:type="gramEnd"/>
            <w:r w:rsidRPr="00ED27CC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308" w:type="dxa"/>
            <w:vMerge w:val="restart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950" w:type="dxa"/>
            <w:vMerge w:val="restart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 w:rsidRPr="00ED27CC">
              <w:rPr>
                <w:b/>
                <w:sz w:val="16"/>
                <w:szCs w:val="16"/>
              </w:rPr>
              <w:t>за</w:t>
            </w:r>
            <w:proofErr w:type="gramEnd"/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отчетный период (руб.)</w:t>
            </w:r>
          </w:p>
        </w:tc>
        <w:tc>
          <w:tcPr>
            <w:tcW w:w="2396" w:type="dxa"/>
            <w:vMerge w:val="restart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B76899" w:rsidRPr="00ED27CC" w:rsidTr="00927CFF">
        <w:tc>
          <w:tcPr>
            <w:tcW w:w="1951" w:type="dxa"/>
            <w:vMerge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52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ED27CC">
              <w:rPr>
                <w:b/>
                <w:sz w:val="16"/>
                <w:szCs w:val="16"/>
              </w:rPr>
              <w:t>.м</w:t>
            </w:r>
            <w:proofErr w:type="gramEnd"/>
            <w:r w:rsidRPr="00ED27C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0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ED27CC">
              <w:rPr>
                <w:b/>
                <w:sz w:val="16"/>
                <w:szCs w:val="16"/>
              </w:rPr>
              <w:t>.м</w:t>
            </w:r>
            <w:proofErr w:type="gramEnd"/>
            <w:r w:rsidRPr="00ED27C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8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08" w:type="dxa"/>
            <w:vMerge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</w:tr>
      <w:tr w:rsidR="00B76899" w:rsidRPr="00ED27CC" w:rsidTr="00927CFF">
        <w:tc>
          <w:tcPr>
            <w:tcW w:w="1951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proofErr w:type="spellStart"/>
            <w:r w:rsidRPr="00ED27CC">
              <w:rPr>
                <w:b/>
                <w:sz w:val="16"/>
                <w:szCs w:val="16"/>
              </w:rPr>
              <w:t>Чебодаев</w:t>
            </w:r>
            <w:proofErr w:type="spellEnd"/>
            <w:r w:rsidRPr="00ED27CC">
              <w:rPr>
                <w:b/>
                <w:sz w:val="16"/>
                <w:szCs w:val="16"/>
              </w:rPr>
              <w:t xml:space="preserve"> Семен Прокопьевич</w:t>
            </w: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Глава Матурского сельсовета</w:t>
            </w:r>
          </w:p>
        </w:tc>
        <w:tc>
          <w:tcPr>
            <w:tcW w:w="1134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Земельный участок</w:t>
            </w:r>
          </w:p>
          <w:p w:rsidR="00ED27CC" w:rsidRPr="00ED27CC" w:rsidRDefault="00ED27CC" w:rsidP="00213435">
            <w:pPr>
              <w:rPr>
                <w:b/>
                <w:sz w:val="16"/>
                <w:szCs w:val="16"/>
              </w:rPr>
            </w:pPr>
          </w:p>
          <w:p w:rsidR="00ED27CC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D27CC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индивидуальная</w:t>
            </w:r>
          </w:p>
          <w:p w:rsidR="00ED27CC" w:rsidRPr="00ED27CC" w:rsidRDefault="00ED27CC" w:rsidP="00ED27CC">
            <w:pPr>
              <w:rPr>
                <w:b/>
                <w:sz w:val="16"/>
                <w:szCs w:val="16"/>
              </w:rPr>
            </w:pPr>
          </w:p>
          <w:p w:rsidR="00B76899" w:rsidRPr="00ED27CC" w:rsidRDefault="00B76899" w:rsidP="00ED27CC">
            <w:pPr>
              <w:rPr>
                <w:b/>
                <w:sz w:val="16"/>
                <w:szCs w:val="16"/>
              </w:rPr>
            </w:pPr>
          </w:p>
          <w:p w:rsidR="00ED27CC" w:rsidRPr="00ED27CC" w:rsidRDefault="00ED27CC" w:rsidP="00ED27CC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долевая</w:t>
            </w:r>
            <w:proofErr w:type="gramStart"/>
            <w:r w:rsidRPr="00ED27CC">
              <w:rPr>
                <w:b/>
                <w:sz w:val="16"/>
                <w:szCs w:val="16"/>
              </w:rPr>
              <w:t>1</w:t>
            </w:r>
            <w:proofErr w:type="gramEnd"/>
            <w:r w:rsidRPr="00ED27CC">
              <w:rPr>
                <w:b/>
                <w:sz w:val="16"/>
                <w:szCs w:val="16"/>
              </w:rPr>
              <w:t>/2</w:t>
            </w:r>
          </w:p>
        </w:tc>
        <w:tc>
          <w:tcPr>
            <w:tcW w:w="1052" w:type="dxa"/>
          </w:tcPr>
          <w:p w:rsidR="00ED27CC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1725</w:t>
            </w:r>
          </w:p>
          <w:p w:rsidR="00ED27CC" w:rsidRPr="00ED27CC" w:rsidRDefault="00ED27CC" w:rsidP="00ED27CC">
            <w:pPr>
              <w:rPr>
                <w:b/>
                <w:sz w:val="16"/>
                <w:szCs w:val="16"/>
              </w:rPr>
            </w:pPr>
          </w:p>
          <w:p w:rsidR="00ED27CC" w:rsidRPr="00ED27CC" w:rsidRDefault="00ED27CC" w:rsidP="00ED27CC">
            <w:pPr>
              <w:rPr>
                <w:b/>
                <w:sz w:val="16"/>
                <w:szCs w:val="16"/>
              </w:rPr>
            </w:pPr>
          </w:p>
          <w:p w:rsidR="00B76899" w:rsidRPr="00ED27CC" w:rsidRDefault="00B76899" w:rsidP="00ED27CC">
            <w:pPr>
              <w:rPr>
                <w:b/>
                <w:sz w:val="16"/>
                <w:szCs w:val="16"/>
              </w:rPr>
            </w:pPr>
          </w:p>
          <w:p w:rsidR="00ED27CC" w:rsidRPr="00ED27CC" w:rsidRDefault="00ED27CC" w:rsidP="00ED27CC">
            <w:pPr>
              <w:rPr>
                <w:b/>
                <w:sz w:val="16"/>
                <w:szCs w:val="16"/>
                <w:lang w:val="en-US"/>
              </w:rPr>
            </w:pPr>
            <w:r w:rsidRPr="00ED27CC">
              <w:rPr>
                <w:b/>
                <w:sz w:val="16"/>
                <w:szCs w:val="16"/>
              </w:rPr>
              <w:t>61</w:t>
            </w:r>
            <w:r w:rsidRPr="00ED27CC">
              <w:rPr>
                <w:b/>
                <w:sz w:val="16"/>
                <w:szCs w:val="16"/>
                <w:lang w:val="en-US"/>
              </w:rPr>
              <w:t>,7</w:t>
            </w:r>
          </w:p>
        </w:tc>
        <w:tc>
          <w:tcPr>
            <w:tcW w:w="994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УАЗ 31519. 2006</w:t>
            </w:r>
          </w:p>
          <w:p w:rsidR="00ED27CC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ВАЗ 21074 2003.мотоцикл ИЖ 1995</w:t>
            </w:r>
          </w:p>
        </w:tc>
        <w:tc>
          <w:tcPr>
            <w:tcW w:w="1950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377271,27</w:t>
            </w:r>
          </w:p>
        </w:tc>
        <w:tc>
          <w:tcPr>
            <w:tcW w:w="2396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927CFF">
        <w:tc>
          <w:tcPr>
            <w:tcW w:w="1951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Долевая 1/2</w:t>
            </w:r>
          </w:p>
        </w:tc>
        <w:tc>
          <w:tcPr>
            <w:tcW w:w="1052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61,7</w:t>
            </w:r>
          </w:p>
        </w:tc>
        <w:tc>
          <w:tcPr>
            <w:tcW w:w="994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57264,00</w:t>
            </w:r>
          </w:p>
        </w:tc>
        <w:tc>
          <w:tcPr>
            <w:tcW w:w="2396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927CFF">
        <w:tc>
          <w:tcPr>
            <w:tcW w:w="1951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Иванова Светлана Александровна</w:t>
            </w: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Специалист 1 категории</w:t>
            </w:r>
          </w:p>
        </w:tc>
        <w:tc>
          <w:tcPr>
            <w:tcW w:w="1134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 xml:space="preserve">Общая </w:t>
            </w:r>
            <w:r w:rsidR="00B76899" w:rsidRPr="00ED27CC">
              <w:rPr>
                <w:b/>
                <w:sz w:val="16"/>
                <w:szCs w:val="16"/>
              </w:rPr>
              <w:t>долевая</w:t>
            </w:r>
            <w:r w:rsidRPr="00ED27CC">
              <w:rPr>
                <w:b/>
                <w:sz w:val="16"/>
                <w:szCs w:val="16"/>
              </w:rPr>
              <w:t xml:space="preserve"> 15/100</w:t>
            </w:r>
          </w:p>
        </w:tc>
        <w:tc>
          <w:tcPr>
            <w:tcW w:w="1052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  <w:lang w:val="en-US"/>
              </w:rPr>
            </w:pPr>
            <w:r w:rsidRPr="00ED27CC">
              <w:rPr>
                <w:b/>
                <w:sz w:val="16"/>
                <w:szCs w:val="16"/>
              </w:rPr>
              <w:t>153</w:t>
            </w:r>
            <w:r w:rsidRPr="00ED27CC">
              <w:rPr>
                <w:b/>
                <w:sz w:val="16"/>
                <w:szCs w:val="16"/>
                <w:lang w:val="en-US"/>
              </w:rPr>
              <w:t>,5</w:t>
            </w:r>
          </w:p>
        </w:tc>
        <w:tc>
          <w:tcPr>
            <w:tcW w:w="99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51067,07</w:t>
            </w:r>
          </w:p>
        </w:tc>
        <w:tc>
          <w:tcPr>
            <w:tcW w:w="2396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927CFF">
        <w:tc>
          <w:tcPr>
            <w:tcW w:w="1951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Земельный участок</w:t>
            </w: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Индивидуальная</w:t>
            </w: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1052" w:type="dxa"/>
          </w:tcPr>
          <w:p w:rsidR="00B76899" w:rsidRDefault="00B76899" w:rsidP="00213435">
            <w:pPr>
              <w:rPr>
                <w:b/>
                <w:sz w:val="16"/>
                <w:szCs w:val="16"/>
                <w:lang w:val="en-US"/>
              </w:rPr>
            </w:pPr>
            <w:r w:rsidRPr="00ED27CC">
              <w:rPr>
                <w:b/>
                <w:sz w:val="16"/>
                <w:szCs w:val="16"/>
              </w:rPr>
              <w:t>1999</w:t>
            </w:r>
          </w:p>
          <w:p w:rsidR="00927CFF" w:rsidRPr="00927CFF" w:rsidRDefault="00927CFF" w:rsidP="00213435">
            <w:pPr>
              <w:rPr>
                <w:b/>
                <w:sz w:val="16"/>
                <w:szCs w:val="16"/>
                <w:lang w:val="en-US"/>
              </w:rPr>
            </w:pP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101,5</w:t>
            </w:r>
          </w:p>
        </w:tc>
        <w:tc>
          <w:tcPr>
            <w:tcW w:w="99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  <w:lang w:val="en-US"/>
              </w:rPr>
            </w:pPr>
            <w:r w:rsidRPr="00ED27CC">
              <w:rPr>
                <w:b/>
                <w:sz w:val="16"/>
                <w:szCs w:val="16"/>
              </w:rPr>
              <w:t>254398</w:t>
            </w:r>
            <w:r w:rsidRPr="00ED27CC">
              <w:rPr>
                <w:b/>
                <w:sz w:val="16"/>
                <w:szCs w:val="16"/>
                <w:lang w:val="en-US"/>
              </w:rPr>
              <w:t>,17</w:t>
            </w:r>
          </w:p>
        </w:tc>
        <w:tc>
          <w:tcPr>
            <w:tcW w:w="2396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927CFF">
        <w:tc>
          <w:tcPr>
            <w:tcW w:w="1951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Щербаков Игорь Александрович</w:t>
            </w: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Специалист 2 категории</w:t>
            </w: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Квартира</w:t>
            </w: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Индивидуальная</w:t>
            </w: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1052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51,3</w:t>
            </w: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865,0</w:t>
            </w:r>
          </w:p>
        </w:tc>
        <w:tc>
          <w:tcPr>
            <w:tcW w:w="99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 xml:space="preserve">нет </w:t>
            </w:r>
          </w:p>
        </w:tc>
        <w:tc>
          <w:tcPr>
            <w:tcW w:w="110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ВАЗ 21213</w:t>
            </w:r>
          </w:p>
        </w:tc>
        <w:tc>
          <w:tcPr>
            <w:tcW w:w="1950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180406,35</w:t>
            </w:r>
          </w:p>
        </w:tc>
        <w:tc>
          <w:tcPr>
            <w:tcW w:w="2396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927CFF">
        <w:tc>
          <w:tcPr>
            <w:tcW w:w="1951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Рубцова Наталья Сергеевна</w:t>
            </w: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Специалист 3 категории</w:t>
            </w: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052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99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  <w:lang w:val="en-US"/>
              </w:rPr>
            </w:pPr>
            <w:r w:rsidRPr="00ED27CC">
              <w:rPr>
                <w:b/>
                <w:sz w:val="16"/>
                <w:szCs w:val="16"/>
              </w:rPr>
              <w:t>7</w:t>
            </w:r>
            <w:r w:rsidR="00ED27CC" w:rsidRPr="00ED27CC">
              <w:rPr>
                <w:b/>
                <w:sz w:val="16"/>
                <w:szCs w:val="16"/>
                <w:lang w:val="en-US"/>
              </w:rPr>
              <w:t>0282,81</w:t>
            </w:r>
          </w:p>
        </w:tc>
        <w:tc>
          <w:tcPr>
            <w:tcW w:w="2396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927CFF">
        <w:tc>
          <w:tcPr>
            <w:tcW w:w="1951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052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99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  <w:lang w:val="en-US"/>
              </w:rPr>
            </w:pPr>
            <w:r w:rsidRPr="00ED27CC">
              <w:rPr>
                <w:b/>
                <w:sz w:val="16"/>
                <w:szCs w:val="16"/>
                <w:lang w:val="en-US"/>
              </w:rPr>
              <w:t>5765,40</w:t>
            </w:r>
          </w:p>
        </w:tc>
        <w:tc>
          <w:tcPr>
            <w:tcW w:w="2396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</w:tbl>
    <w:p w:rsidR="00ED27CC" w:rsidRPr="00ED27CC" w:rsidRDefault="00ED27CC" w:rsidP="00A06F72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ED27CC" w:rsidRPr="00ED27CC" w:rsidSect="00A06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F72"/>
    <w:rsid w:val="0001025F"/>
    <w:rsid w:val="0009430D"/>
    <w:rsid w:val="001446C8"/>
    <w:rsid w:val="00227376"/>
    <w:rsid w:val="00395CDD"/>
    <w:rsid w:val="0040303E"/>
    <w:rsid w:val="00495B7B"/>
    <w:rsid w:val="005831A0"/>
    <w:rsid w:val="005C5025"/>
    <w:rsid w:val="005C70B0"/>
    <w:rsid w:val="006B4BAA"/>
    <w:rsid w:val="006D0FD4"/>
    <w:rsid w:val="007853F0"/>
    <w:rsid w:val="00794A41"/>
    <w:rsid w:val="007E643F"/>
    <w:rsid w:val="00887AEF"/>
    <w:rsid w:val="00927CFF"/>
    <w:rsid w:val="009A2849"/>
    <w:rsid w:val="00A06F72"/>
    <w:rsid w:val="00B522F6"/>
    <w:rsid w:val="00B76899"/>
    <w:rsid w:val="00BB0004"/>
    <w:rsid w:val="00D17F5A"/>
    <w:rsid w:val="00D93338"/>
    <w:rsid w:val="00DE0EAB"/>
    <w:rsid w:val="00E364B2"/>
    <w:rsid w:val="00E44C6D"/>
    <w:rsid w:val="00ED27CC"/>
    <w:rsid w:val="00EF779F"/>
    <w:rsid w:val="00F40243"/>
    <w:rsid w:val="00FA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2016-09-30T08:46:00Z</cp:lastPrinted>
  <dcterms:created xsi:type="dcterms:W3CDTF">2016-05-14T06:39:00Z</dcterms:created>
  <dcterms:modified xsi:type="dcterms:W3CDTF">2016-09-30T08:49:00Z</dcterms:modified>
</cp:coreProperties>
</file>