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C" w:rsidRDefault="00FB3AFC"/>
    <w:p w:rsidR="00801A68" w:rsidRDefault="00801A68" w:rsidP="00801A68">
      <w:pPr>
        <w:jc w:val="both"/>
        <w:rPr>
          <w:sz w:val="28"/>
          <w:szCs w:val="28"/>
        </w:rPr>
      </w:pPr>
    </w:p>
    <w:p w:rsidR="00E5774E" w:rsidRDefault="00801A68" w:rsidP="00E5774E">
      <w:pPr>
        <w:rPr>
          <w:color w:val="000000"/>
          <w:spacing w:val="-6"/>
          <w:sz w:val="26"/>
          <w:szCs w:val="26"/>
        </w:rPr>
      </w:pPr>
      <w:r>
        <w:t xml:space="preserve"> </w:t>
      </w:r>
      <w:r w:rsidR="00E5774E">
        <w:rPr>
          <w:b/>
          <w:color w:val="000000"/>
          <w:spacing w:val="-6"/>
          <w:sz w:val="26"/>
          <w:szCs w:val="26"/>
        </w:rPr>
        <w:t xml:space="preserve">                                                             </w:t>
      </w:r>
      <w:r w:rsidR="00E5774E">
        <w:rPr>
          <w:color w:val="000000"/>
          <w:spacing w:val="-6"/>
          <w:sz w:val="26"/>
          <w:szCs w:val="26"/>
        </w:rPr>
        <w:t xml:space="preserve">  Российская Федерация</w:t>
      </w:r>
      <w:r w:rsidR="00E5774E">
        <w:rPr>
          <w:color w:val="000000"/>
          <w:spacing w:val="-6"/>
          <w:sz w:val="26"/>
          <w:szCs w:val="26"/>
        </w:rPr>
        <w:tab/>
        <w:t xml:space="preserve">                                                    </w:t>
      </w:r>
    </w:p>
    <w:p w:rsidR="00E5774E" w:rsidRDefault="00E5774E" w:rsidP="00E5774E">
      <w:pPr>
        <w:shd w:val="clear" w:color="auto" w:fill="FFFFFF"/>
        <w:spacing w:line="298" w:lineRule="exact"/>
        <w:ind w:right="14"/>
        <w:jc w:val="center"/>
        <w:rPr>
          <w:rFonts w:eastAsia="Lucida Sans Unicode"/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Республика Хакасия</w:t>
      </w:r>
    </w:p>
    <w:p w:rsidR="00E5774E" w:rsidRDefault="00E5774E" w:rsidP="00E5774E">
      <w:pPr>
        <w:shd w:val="clear" w:color="auto" w:fill="FFFFFF"/>
        <w:spacing w:line="298" w:lineRule="exact"/>
        <w:ind w:left="1795" w:right="1814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Таштыпский</w:t>
      </w:r>
      <w:proofErr w:type="spellEnd"/>
      <w:r>
        <w:rPr>
          <w:color w:val="000000"/>
          <w:spacing w:val="-6"/>
          <w:sz w:val="26"/>
          <w:szCs w:val="26"/>
        </w:rPr>
        <w:t xml:space="preserve"> район</w:t>
      </w:r>
    </w:p>
    <w:p w:rsidR="00E5774E" w:rsidRDefault="00E5774E" w:rsidP="00E5774E">
      <w:pPr>
        <w:shd w:val="clear" w:color="auto" w:fill="FFFFFF"/>
        <w:spacing w:line="298" w:lineRule="exact"/>
        <w:ind w:left="1795" w:right="18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</w:t>
      </w:r>
    </w:p>
    <w:p w:rsidR="0064616C" w:rsidRDefault="0064616C" w:rsidP="00E5774E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</w:p>
    <w:p w:rsidR="00E5774E" w:rsidRDefault="00E5774E" w:rsidP="00E5774E">
      <w:pPr>
        <w:shd w:val="clear" w:color="auto" w:fill="FFFFFF"/>
        <w:ind w:right="5"/>
        <w:jc w:val="center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ПОСТАНОВЛНИЕ </w:t>
      </w:r>
    </w:p>
    <w:p w:rsidR="00E5774E" w:rsidRDefault="00E5774E" w:rsidP="00E5774E">
      <w:pPr>
        <w:shd w:val="clear" w:color="auto" w:fill="FFFFFF"/>
        <w:ind w:right="5"/>
        <w:rPr>
          <w:color w:val="000000"/>
          <w:spacing w:val="-9"/>
          <w:sz w:val="26"/>
          <w:szCs w:val="26"/>
        </w:rPr>
      </w:pPr>
    </w:p>
    <w:p w:rsidR="00E5774E" w:rsidRDefault="00FD0FEE" w:rsidP="00E5774E">
      <w:pPr>
        <w:shd w:val="clear" w:color="auto" w:fill="FFFFFF"/>
        <w:ind w:right="5"/>
        <w:rPr>
          <w:color w:val="000000"/>
          <w:spacing w:val="-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01.09</w:t>
      </w:r>
      <w:r w:rsidR="007A4270">
        <w:rPr>
          <w:color w:val="000000"/>
          <w:spacing w:val="-9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2016</w:t>
      </w:r>
      <w:r w:rsidR="00E5774E">
        <w:rPr>
          <w:color w:val="000000"/>
          <w:spacing w:val="-3"/>
          <w:sz w:val="26"/>
          <w:szCs w:val="26"/>
        </w:rPr>
        <w:t xml:space="preserve"> г.</w:t>
      </w:r>
      <w:r w:rsidR="00E5774E">
        <w:rPr>
          <w:color w:val="000000"/>
          <w:spacing w:val="-3"/>
          <w:sz w:val="26"/>
          <w:szCs w:val="26"/>
        </w:rPr>
        <w:tab/>
        <w:t xml:space="preserve">                        </w:t>
      </w:r>
      <w:r w:rsidR="007A4270">
        <w:rPr>
          <w:color w:val="000000"/>
          <w:spacing w:val="-3"/>
          <w:sz w:val="26"/>
          <w:szCs w:val="26"/>
        </w:rPr>
        <w:t xml:space="preserve">                  </w:t>
      </w:r>
      <w:r w:rsidR="00E5774E">
        <w:rPr>
          <w:color w:val="000000"/>
          <w:spacing w:val="-3"/>
          <w:sz w:val="26"/>
          <w:szCs w:val="26"/>
        </w:rPr>
        <w:t xml:space="preserve">   с. </w:t>
      </w:r>
      <w:proofErr w:type="spellStart"/>
      <w:r w:rsidR="00E5774E">
        <w:rPr>
          <w:color w:val="000000"/>
          <w:spacing w:val="-3"/>
          <w:sz w:val="26"/>
          <w:szCs w:val="26"/>
        </w:rPr>
        <w:t>Матур</w:t>
      </w:r>
      <w:proofErr w:type="spellEnd"/>
      <w:r w:rsidR="00E5774E">
        <w:rPr>
          <w:color w:val="000000"/>
          <w:spacing w:val="-3"/>
          <w:sz w:val="26"/>
          <w:szCs w:val="26"/>
        </w:rPr>
        <w:t xml:space="preserve">                     </w:t>
      </w:r>
      <w:r>
        <w:rPr>
          <w:color w:val="000000"/>
          <w:spacing w:val="-3"/>
          <w:sz w:val="26"/>
          <w:szCs w:val="26"/>
        </w:rPr>
        <w:t xml:space="preserve">                           № 108</w:t>
      </w:r>
    </w:p>
    <w:p w:rsidR="00E5774E" w:rsidRDefault="00E5774E" w:rsidP="00E5774E">
      <w:pPr>
        <w:rPr>
          <w:sz w:val="26"/>
          <w:szCs w:val="26"/>
        </w:rPr>
      </w:pPr>
    </w:p>
    <w:p w:rsidR="00E5774E" w:rsidRDefault="00E5774E" w:rsidP="00E5774E">
      <w:pPr>
        <w:rPr>
          <w:sz w:val="26"/>
          <w:szCs w:val="26"/>
        </w:rPr>
      </w:pPr>
      <w:r>
        <w:rPr>
          <w:sz w:val="26"/>
          <w:szCs w:val="26"/>
        </w:rPr>
        <w:t xml:space="preserve">Об  утверждении  программы  </w:t>
      </w:r>
      <w:proofErr w:type="gramStart"/>
      <w:r>
        <w:rPr>
          <w:sz w:val="26"/>
          <w:szCs w:val="26"/>
        </w:rPr>
        <w:t>по</w:t>
      </w:r>
      <w:proofErr w:type="gramEnd"/>
    </w:p>
    <w:p w:rsidR="00E5774E" w:rsidRDefault="00E5774E" w:rsidP="00E5774E">
      <w:pPr>
        <w:rPr>
          <w:sz w:val="26"/>
          <w:szCs w:val="26"/>
        </w:rPr>
      </w:pPr>
      <w:r>
        <w:rPr>
          <w:sz w:val="26"/>
          <w:szCs w:val="26"/>
        </w:rPr>
        <w:t xml:space="preserve">благоустройству  территории  </w:t>
      </w:r>
    </w:p>
    <w:p w:rsidR="00E5774E" w:rsidRDefault="00E5774E" w:rsidP="00E5774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</w:t>
      </w:r>
      <w:r w:rsidR="0064616C">
        <w:rPr>
          <w:sz w:val="26"/>
          <w:szCs w:val="26"/>
        </w:rPr>
        <w:t xml:space="preserve">                                                                                                        </w:t>
      </w:r>
      <w:r w:rsidR="00FD0FEE">
        <w:rPr>
          <w:sz w:val="26"/>
          <w:szCs w:val="26"/>
        </w:rPr>
        <w:t xml:space="preserve">  на  2017-2019</w:t>
      </w:r>
      <w:r>
        <w:rPr>
          <w:sz w:val="26"/>
          <w:szCs w:val="26"/>
        </w:rPr>
        <w:t xml:space="preserve"> годы</w:t>
      </w:r>
    </w:p>
    <w:p w:rsidR="00E5774E" w:rsidRDefault="00E5774E" w:rsidP="00E5774E">
      <w:pPr>
        <w:rPr>
          <w:sz w:val="26"/>
          <w:szCs w:val="26"/>
        </w:rPr>
      </w:pPr>
    </w:p>
    <w:p w:rsidR="00E5774E" w:rsidRDefault="0064616C" w:rsidP="00E57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="00E5774E">
        <w:rPr>
          <w:sz w:val="28"/>
          <w:szCs w:val="28"/>
        </w:rPr>
        <w:t xml:space="preserve"> п.  19 ч.1  ст. 14  Федерального  закона  № 131- ФЗ  от  06.10.2003  года  «Об  общих  принципах  организации  местного  самоуправления  в  Российской  Федерации», п. 18, 19,  ст. 9  Устава  муниципального  образования  </w:t>
      </w:r>
      <w:proofErr w:type="spellStart"/>
      <w:r w:rsidR="00E5774E">
        <w:rPr>
          <w:sz w:val="28"/>
          <w:szCs w:val="28"/>
        </w:rPr>
        <w:t>Матурский</w:t>
      </w:r>
      <w:proofErr w:type="spellEnd"/>
      <w:r w:rsidR="00E5774E">
        <w:rPr>
          <w:sz w:val="28"/>
          <w:szCs w:val="28"/>
        </w:rPr>
        <w:t xml:space="preserve">  сельсовет  от  03.01.2006 г. № 14,</w:t>
      </w:r>
    </w:p>
    <w:p w:rsidR="009D7D47" w:rsidRDefault="00E5774E" w:rsidP="00E5774E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</w:t>
      </w:r>
      <w:r w:rsidR="009D7D47">
        <w:rPr>
          <w:sz w:val="26"/>
          <w:szCs w:val="26"/>
        </w:rPr>
        <w:t xml:space="preserve"> </w:t>
      </w:r>
    </w:p>
    <w:p w:rsidR="00E5774E" w:rsidRDefault="009D7D47" w:rsidP="00E5774E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E5774E">
        <w:rPr>
          <w:sz w:val="26"/>
          <w:szCs w:val="26"/>
        </w:rPr>
        <w:t xml:space="preserve"> </w:t>
      </w:r>
      <w:proofErr w:type="spellStart"/>
      <w:proofErr w:type="gramStart"/>
      <w:r w:rsidR="00E5774E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="00E5774E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5774E">
        <w:rPr>
          <w:sz w:val="26"/>
          <w:szCs w:val="26"/>
        </w:rPr>
        <w:t>:</w:t>
      </w:r>
    </w:p>
    <w:p w:rsidR="00E5774E" w:rsidRDefault="00E5774E" w:rsidP="00E5774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5774E" w:rsidRDefault="00E5774E" w:rsidP="0064616C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Создать  рабочую  группу  по  разработки  и  принятие  программы  </w:t>
      </w:r>
      <w:proofErr w:type="gramStart"/>
      <w:r>
        <w:rPr>
          <w:sz w:val="26"/>
          <w:szCs w:val="28"/>
        </w:rPr>
        <w:t>по</w:t>
      </w:r>
      <w:proofErr w:type="gramEnd"/>
      <w:r>
        <w:rPr>
          <w:sz w:val="26"/>
          <w:szCs w:val="28"/>
        </w:rPr>
        <w:t xml:space="preserve">     </w:t>
      </w:r>
    </w:p>
    <w:p w:rsidR="00E5774E" w:rsidRDefault="00E5774E" w:rsidP="00E5774E">
      <w:pPr>
        <w:rPr>
          <w:sz w:val="26"/>
          <w:szCs w:val="26"/>
        </w:rPr>
      </w:pPr>
      <w:r>
        <w:rPr>
          <w:sz w:val="26"/>
          <w:szCs w:val="26"/>
        </w:rPr>
        <w:t xml:space="preserve">        благоустройству  территории   </w:t>
      </w:r>
      <w:proofErr w:type="spellStart"/>
      <w:r>
        <w:rPr>
          <w:sz w:val="26"/>
          <w:szCs w:val="26"/>
        </w:rPr>
        <w:t>Матурс</w:t>
      </w:r>
      <w:r w:rsidR="0064616C">
        <w:rPr>
          <w:sz w:val="26"/>
          <w:szCs w:val="26"/>
        </w:rPr>
        <w:t>кого</w:t>
      </w:r>
      <w:proofErr w:type="spellEnd"/>
      <w:r w:rsidR="0064616C">
        <w:rPr>
          <w:sz w:val="26"/>
          <w:szCs w:val="26"/>
        </w:rPr>
        <w:t xml:space="preserve">  сельсовета        на  2017-2019</w:t>
      </w:r>
      <w:r>
        <w:rPr>
          <w:sz w:val="26"/>
          <w:szCs w:val="26"/>
        </w:rPr>
        <w:t xml:space="preserve">  годы   </w:t>
      </w:r>
    </w:p>
    <w:p w:rsidR="00E5774E" w:rsidRDefault="00E5774E" w:rsidP="00E5774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7D47">
        <w:rPr>
          <w:sz w:val="26"/>
          <w:szCs w:val="28"/>
        </w:rPr>
        <w:t xml:space="preserve">(приложение  </w:t>
      </w:r>
      <w:r>
        <w:rPr>
          <w:sz w:val="26"/>
          <w:szCs w:val="28"/>
        </w:rPr>
        <w:t xml:space="preserve"> 1).         </w:t>
      </w:r>
    </w:p>
    <w:p w:rsidR="00E5774E" w:rsidRDefault="00E5774E" w:rsidP="0064616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8"/>
        </w:rPr>
        <w:t xml:space="preserve">Принять    программу  по  </w:t>
      </w:r>
      <w:r>
        <w:rPr>
          <w:sz w:val="26"/>
          <w:szCs w:val="26"/>
        </w:rPr>
        <w:t xml:space="preserve">благоустройству  территории 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</w:t>
      </w:r>
    </w:p>
    <w:p w:rsidR="00E5774E" w:rsidRDefault="00E5774E" w:rsidP="00E5774E">
      <w:pPr>
        <w:rPr>
          <w:sz w:val="26"/>
          <w:szCs w:val="28"/>
        </w:rPr>
      </w:pPr>
      <w:r>
        <w:rPr>
          <w:sz w:val="26"/>
          <w:szCs w:val="26"/>
        </w:rPr>
        <w:t xml:space="preserve">           сельсовета  на  2014-2016 годы</w:t>
      </w:r>
      <w:r w:rsidR="009D7D47">
        <w:rPr>
          <w:sz w:val="26"/>
          <w:szCs w:val="28"/>
        </w:rPr>
        <w:t xml:space="preserve">  (Приложение   </w:t>
      </w:r>
      <w:r>
        <w:rPr>
          <w:sz w:val="26"/>
          <w:szCs w:val="28"/>
        </w:rPr>
        <w:t>2).</w:t>
      </w:r>
    </w:p>
    <w:p w:rsidR="009D7D47" w:rsidRDefault="009D7D47" w:rsidP="0064616C">
      <w:pPr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3. </w:t>
      </w:r>
      <w:r w:rsidR="0064616C">
        <w:rPr>
          <w:sz w:val="26"/>
          <w:szCs w:val="28"/>
        </w:rPr>
        <w:t xml:space="preserve"> </w:t>
      </w:r>
      <w:r>
        <w:rPr>
          <w:sz w:val="26"/>
          <w:szCs w:val="28"/>
        </w:rPr>
        <w:t>Отменить Постановление от</w:t>
      </w:r>
      <w:r w:rsidRPr="009D7D47">
        <w:rPr>
          <w:sz w:val="26"/>
          <w:szCs w:val="28"/>
        </w:rPr>
        <w:t xml:space="preserve"> </w:t>
      </w:r>
      <w:r>
        <w:rPr>
          <w:color w:val="000000"/>
          <w:spacing w:val="-9"/>
          <w:sz w:val="26"/>
          <w:szCs w:val="26"/>
        </w:rPr>
        <w:t>06.12.</w:t>
      </w:r>
      <w:r>
        <w:rPr>
          <w:color w:val="000000"/>
          <w:spacing w:val="-3"/>
          <w:sz w:val="26"/>
          <w:szCs w:val="26"/>
        </w:rPr>
        <w:t>2013 № 125 «</w:t>
      </w:r>
      <w:r>
        <w:rPr>
          <w:sz w:val="26"/>
          <w:szCs w:val="26"/>
        </w:rPr>
        <w:t xml:space="preserve">Об  утверждении  программы 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9D7D47" w:rsidRPr="009D7D47" w:rsidRDefault="009D7D47" w:rsidP="009D7D47">
      <w:pPr>
        <w:rPr>
          <w:sz w:val="26"/>
          <w:szCs w:val="26"/>
        </w:rPr>
      </w:pPr>
      <w:r w:rsidRPr="009D7D47">
        <w:rPr>
          <w:color w:val="000000"/>
          <w:spacing w:val="-3"/>
          <w:sz w:val="26"/>
          <w:szCs w:val="26"/>
        </w:rPr>
        <w:tab/>
      </w:r>
      <w:r>
        <w:rPr>
          <w:sz w:val="26"/>
          <w:szCs w:val="26"/>
        </w:rPr>
        <w:t xml:space="preserve">благоустройству  территории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на 2017 -2019 годы»</w:t>
      </w:r>
    </w:p>
    <w:p w:rsidR="009D7D47" w:rsidRDefault="00E5774E" w:rsidP="009D7D47">
      <w:pPr>
        <w:pStyle w:val="a3"/>
        <w:numPr>
          <w:ilvl w:val="0"/>
          <w:numId w:val="9"/>
        </w:numPr>
        <w:jc w:val="both"/>
        <w:rPr>
          <w:sz w:val="26"/>
          <w:szCs w:val="28"/>
        </w:rPr>
      </w:pPr>
      <w:proofErr w:type="gramStart"/>
      <w:r w:rsidRPr="009D7D47">
        <w:rPr>
          <w:sz w:val="26"/>
          <w:szCs w:val="28"/>
        </w:rPr>
        <w:t>Контроль за</w:t>
      </w:r>
      <w:proofErr w:type="gramEnd"/>
      <w:r w:rsidRPr="009D7D47">
        <w:rPr>
          <w:sz w:val="26"/>
          <w:szCs w:val="28"/>
        </w:rPr>
        <w:t xml:space="preserve"> выполнением настоящего постановления  оставляю  за    собой.</w:t>
      </w:r>
    </w:p>
    <w:p w:rsidR="00E5774E" w:rsidRPr="009D7D47" w:rsidRDefault="009D7D47" w:rsidP="0064616C">
      <w:pPr>
        <w:pStyle w:val="a3"/>
        <w:numPr>
          <w:ilvl w:val="0"/>
          <w:numId w:val="9"/>
        </w:numPr>
        <w:rPr>
          <w:sz w:val="26"/>
          <w:szCs w:val="28"/>
        </w:rPr>
      </w:pPr>
      <w:r>
        <w:rPr>
          <w:sz w:val="26"/>
          <w:szCs w:val="28"/>
        </w:rPr>
        <w:t xml:space="preserve">Настоящее Постановление вступает в законную силу после опубликования                </w:t>
      </w:r>
      <w:proofErr w:type="gramStart"/>
      <w:r>
        <w:rPr>
          <w:sz w:val="26"/>
          <w:szCs w:val="28"/>
        </w:rPr>
        <w:t xml:space="preserve">( </w:t>
      </w:r>
      <w:proofErr w:type="gramEnd"/>
      <w:r>
        <w:rPr>
          <w:sz w:val="26"/>
          <w:szCs w:val="28"/>
        </w:rPr>
        <w:t>обнародования).</w:t>
      </w:r>
      <w:r>
        <w:rPr>
          <w:sz w:val="26"/>
          <w:szCs w:val="28"/>
        </w:rPr>
        <w:br/>
      </w:r>
    </w:p>
    <w:p w:rsidR="00E5774E" w:rsidRDefault="00E5774E" w:rsidP="00E5774E">
      <w:pPr>
        <w:ind w:firstLine="720"/>
        <w:jc w:val="both"/>
        <w:rPr>
          <w:sz w:val="28"/>
          <w:szCs w:val="28"/>
        </w:rPr>
      </w:pPr>
    </w:p>
    <w:p w:rsidR="00E5774E" w:rsidRPr="009D7D47" w:rsidRDefault="009D7D47" w:rsidP="00E5774E">
      <w:pPr>
        <w:shd w:val="clear" w:color="auto" w:fill="FFFFFF"/>
      </w:pPr>
      <w:r>
        <w:rPr>
          <w:sz w:val="28"/>
          <w:szCs w:val="28"/>
        </w:rPr>
        <w:t xml:space="preserve"> </w:t>
      </w:r>
      <w:r>
        <w:t xml:space="preserve">Глава </w:t>
      </w:r>
      <w:proofErr w:type="spellStart"/>
      <w:r>
        <w:t>Матурского</w:t>
      </w:r>
      <w:proofErr w:type="spellEnd"/>
      <w:r>
        <w:t xml:space="preserve">  сельсовета                                                                                    С.П. </w:t>
      </w:r>
      <w:proofErr w:type="spellStart"/>
      <w:r>
        <w:t>Чебодаев</w:t>
      </w:r>
      <w:proofErr w:type="spellEnd"/>
    </w:p>
    <w:p w:rsidR="00E5774E" w:rsidRDefault="00E5774E" w:rsidP="00E5774E">
      <w:pPr>
        <w:shd w:val="clear" w:color="auto" w:fill="FFFFFF"/>
        <w:rPr>
          <w:sz w:val="28"/>
          <w:szCs w:val="28"/>
        </w:rPr>
      </w:pPr>
    </w:p>
    <w:p w:rsidR="00E5774E" w:rsidRDefault="00E5774E" w:rsidP="00E5774E">
      <w:pPr>
        <w:shd w:val="clear" w:color="auto" w:fill="FFFFFF"/>
        <w:rPr>
          <w:sz w:val="28"/>
          <w:szCs w:val="28"/>
        </w:rPr>
      </w:pPr>
    </w:p>
    <w:p w:rsidR="00E5774E" w:rsidRDefault="00E5774E" w:rsidP="00E5774E">
      <w:pPr>
        <w:shd w:val="clear" w:color="auto" w:fill="FFFFFF"/>
        <w:rPr>
          <w:sz w:val="28"/>
          <w:szCs w:val="28"/>
        </w:rPr>
      </w:pPr>
    </w:p>
    <w:p w:rsidR="00E5774E" w:rsidRDefault="00E5774E" w:rsidP="00E5774E">
      <w:pPr>
        <w:rPr>
          <w:rStyle w:val="a4"/>
          <w:b w:val="0"/>
          <w:color w:val="000000" w:themeColor="text1"/>
          <w:sz w:val="26"/>
          <w:szCs w:val="26"/>
        </w:rPr>
      </w:pPr>
      <w:bookmarkStart w:id="0" w:name="sub_1000"/>
    </w:p>
    <w:bookmarkEnd w:id="0"/>
    <w:p w:rsidR="00E5774E" w:rsidRDefault="00E5774E" w:rsidP="00E5774E">
      <w:pPr>
        <w:rPr>
          <w:rStyle w:val="a4"/>
          <w:b w:val="0"/>
          <w:color w:val="000000" w:themeColor="text1"/>
          <w:sz w:val="26"/>
          <w:szCs w:val="26"/>
        </w:rPr>
      </w:pPr>
    </w:p>
    <w:p w:rsidR="008F2B3D" w:rsidRDefault="00E5774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9D7D47" w:rsidRDefault="009D7D47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FD0FEE" w:rsidRDefault="00FD0FEE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64616C" w:rsidRDefault="0064616C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64616C" w:rsidRDefault="0064616C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8F2B3D" w:rsidRDefault="008F2B3D" w:rsidP="00E5774E">
      <w:pPr>
        <w:shd w:val="clear" w:color="auto" w:fill="FFFFFF"/>
        <w:autoSpaceDN w:val="0"/>
        <w:adjustRightInd w:val="0"/>
        <w:rPr>
          <w:sz w:val="26"/>
          <w:szCs w:val="26"/>
        </w:rPr>
      </w:pPr>
    </w:p>
    <w:p w:rsidR="00E5774E" w:rsidRDefault="00E5774E" w:rsidP="00E5774E">
      <w:pPr>
        <w:shd w:val="clear" w:color="auto" w:fill="FFFFFF"/>
        <w:autoSpaceDN w:val="0"/>
        <w:adjustRightInd w:val="0"/>
      </w:pPr>
      <w:r>
        <w:rPr>
          <w:color w:val="000000"/>
          <w:spacing w:val="-1"/>
          <w:sz w:val="26"/>
          <w:szCs w:val="26"/>
        </w:rPr>
        <w:t xml:space="preserve"> </w:t>
      </w:r>
      <w:r w:rsidR="001C53CE"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   </w:t>
      </w:r>
      <w:r w:rsidR="009D7D47">
        <w:rPr>
          <w:color w:val="000000"/>
          <w:spacing w:val="-1"/>
          <w:sz w:val="26"/>
          <w:szCs w:val="26"/>
        </w:rPr>
        <w:t xml:space="preserve"> Приложение </w:t>
      </w:r>
      <w:r>
        <w:rPr>
          <w:color w:val="000000"/>
          <w:spacing w:val="-1"/>
          <w:sz w:val="26"/>
          <w:szCs w:val="26"/>
        </w:rPr>
        <w:t xml:space="preserve"> 1</w:t>
      </w:r>
    </w:p>
    <w:p w:rsidR="00E5774E" w:rsidRDefault="00E5774E" w:rsidP="00E5774E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к  постановлению  администрации</w:t>
      </w:r>
    </w:p>
    <w:p w:rsidR="00E5774E" w:rsidRDefault="00E5774E" w:rsidP="00E5774E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Матурского</w:t>
      </w:r>
      <w:proofErr w:type="spellEnd"/>
      <w:r>
        <w:rPr>
          <w:color w:val="000000"/>
          <w:spacing w:val="-1"/>
          <w:sz w:val="26"/>
          <w:szCs w:val="26"/>
        </w:rPr>
        <w:t xml:space="preserve">  сельсовета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</w:t>
      </w:r>
      <w:r w:rsidR="007A4270">
        <w:rPr>
          <w:color w:val="000000"/>
          <w:spacing w:val="-1"/>
          <w:sz w:val="26"/>
          <w:szCs w:val="26"/>
        </w:rPr>
        <w:t xml:space="preserve">                            от 0</w:t>
      </w:r>
      <w:r w:rsidR="009D7D47">
        <w:rPr>
          <w:color w:val="000000"/>
          <w:spacing w:val="-1"/>
          <w:sz w:val="26"/>
          <w:szCs w:val="26"/>
        </w:rPr>
        <w:t>1.09.2016 г. №  108</w:t>
      </w:r>
      <w:r>
        <w:rPr>
          <w:color w:val="000000"/>
          <w:spacing w:val="-1"/>
          <w:sz w:val="26"/>
          <w:szCs w:val="26"/>
        </w:rPr>
        <w:t xml:space="preserve">                                  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Рабочая  группа  по  разработки   программы</w:t>
      </w:r>
    </w:p>
    <w:p w:rsidR="00E5774E" w:rsidRDefault="00E5774E" w:rsidP="00E577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благоустройству  территории 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 сельсовета  </w:t>
      </w:r>
    </w:p>
    <w:p w:rsidR="00E5774E" w:rsidRDefault="00E5774E" w:rsidP="00E577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FD0FEE">
        <w:rPr>
          <w:sz w:val="26"/>
          <w:szCs w:val="26"/>
        </w:rPr>
        <w:t xml:space="preserve">                        на  2017-2019</w:t>
      </w:r>
      <w:r>
        <w:rPr>
          <w:sz w:val="26"/>
          <w:szCs w:val="26"/>
        </w:rPr>
        <w:t xml:space="preserve"> годы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Председатель  </w:t>
      </w:r>
      <w:r w:rsidR="00FD0FEE">
        <w:rPr>
          <w:bCs/>
          <w:color w:val="000000"/>
          <w:sz w:val="26"/>
          <w:szCs w:val="26"/>
        </w:rPr>
        <w:t xml:space="preserve">рабочий  группы -  </w:t>
      </w:r>
      <w:proofErr w:type="spellStart"/>
      <w:r w:rsidR="00FD0FEE">
        <w:rPr>
          <w:bCs/>
          <w:color w:val="000000"/>
          <w:sz w:val="26"/>
          <w:szCs w:val="26"/>
        </w:rPr>
        <w:t>Чебодаев</w:t>
      </w:r>
      <w:proofErr w:type="spellEnd"/>
      <w:r w:rsidR="00FD0FEE">
        <w:rPr>
          <w:bCs/>
          <w:color w:val="000000"/>
          <w:sz w:val="26"/>
          <w:szCs w:val="26"/>
        </w:rPr>
        <w:t xml:space="preserve"> С.П</w:t>
      </w:r>
      <w:r>
        <w:rPr>
          <w:bCs/>
          <w:color w:val="000000"/>
          <w:sz w:val="26"/>
          <w:szCs w:val="26"/>
        </w:rPr>
        <w:t xml:space="preserve">.,  глава  </w:t>
      </w:r>
      <w:proofErr w:type="spellStart"/>
      <w:r>
        <w:rPr>
          <w:bCs/>
          <w:color w:val="000000"/>
          <w:sz w:val="26"/>
          <w:szCs w:val="26"/>
        </w:rPr>
        <w:t>Матурского</w:t>
      </w:r>
      <w:proofErr w:type="spellEnd"/>
      <w:r>
        <w:rPr>
          <w:bCs/>
          <w:color w:val="000000"/>
          <w:sz w:val="26"/>
          <w:szCs w:val="26"/>
        </w:rPr>
        <w:t xml:space="preserve">             </w:t>
      </w:r>
    </w:p>
    <w:p w:rsidR="00E5774E" w:rsidRDefault="00E5774E" w:rsidP="00E5774E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сельсовета.</w:t>
      </w:r>
    </w:p>
    <w:p w:rsidR="00E5774E" w:rsidRDefault="00FD0FEE" w:rsidP="00E5774E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Секретарь – </w:t>
      </w:r>
      <w:r w:rsidR="00C03947">
        <w:rPr>
          <w:bCs/>
          <w:color w:val="000000"/>
          <w:sz w:val="26"/>
          <w:szCs w:val="26"/>
        </w:rPr>
        <w:t>Рубцова Н. С</w:t>
      </w:r>
      <w:r w:rsidR="00E5774E">
        <w:rPr>
          <w:bCs/>
          <w:color w:val="000000"/>
          <w:sz w:val="26"/>
          <w:szCs w:val="26"/>
        </w:rPr>
        <w:t xml:space="preserve">.,  специалист  3  категории  </w:t>
      </w:r>
      <w:proofErr w:type="spellStart"/>
      <w:r w:rsidR="00E5774E">
        <w:rPr>
          <w:bCs/>
          <w:color w:val="000000"/>
          <w:sz w:val="26"/>
          <w:szCs w:val="26"/>
        </w:rPr>
        <w:t>Матурского</w:t>
      </w:r>
      <w:proofErr w:type="spellEnd"/>
      <w:r w:rsidR="00E5774E">
        <w:rPr>
          <w:bCs/>
          <w:color w:val="000000"/>
          <w:sz w:val="26"/>
          <w:szCs w:val="26"/>
        </w:rPr>
        <w:t xml:space="preserve">   </w:t>
      </w:r>
    </w:p>
    <w:p w:rsidR="00E5774E" w:rsidRDefault="0064616C" w:rsidP="0064616C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</w:t>
      </w:r>
      <w:r w:rsidR="00E5774E">
        <w:rPr>
          <w:bCs/>
          <w:color w:val="000000"/>
          <w:sz w:val="26"/>
          <w:szCs w:val="26"/>
        </w:rPr>
        <w:t xml:space="preserve"> сельсовета. </w:t>
      </w:r>
    </w:p>
    <w:p w:rsidR="00E5774E" w:rsidRDefault="00E5774E" w:rsidP="00E5774E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Члены  рабочей  группы:</w:t>
      </w:r>
    </w:p>
    <w:p w:rsidR="00E5774E" w:rsidRDefault="00C03947" w:rsidP="00E5774E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Щербаков И.А.</w:t>
      </w:r>
      <w:r w:rsidR="00E5774E">
        <w:rPr>
          <w:bCs/>
          <w:color w:val="000000"/>
          <w:sz w:val="26"/>
          <w:szCs w:val="26"/>
        </w:rPr>
        <w:t xml:space="preserve"> – специалист  2  категории  </w:t>
      </w:r>
      <w:proofErr w:type="spellStart"/>
      <w:r w:rsidR="00E5774E">
        <w:rPr>
          <w:bCs/>
          <w:color w:val="000000"/>
          <w:sz w:val="26"/>
          <w:szCs w:val="26"/>
        </w:rPr>
        <w:t>Матурского</w:t>
      </w:r>
      <w:proofErr w:type="spellEnd"/>
      <w:r w:rsidR="00E5774E">
        <w:rPr>
          <w:bCs/>
          <w:color w:val="000000"/>
          <w:sz w:val="26"/>
          <w:szCs w:val="26"/>
        </w:rPr>
        <w:t xml:space="preserve">  сельсовета</w:t>
      </w:r>
      <w:r>
        <w:rPr>
          <w:bCs/>
          <w:color w:val="000000"/>
          <w:sz w:val="26"/>
          <w:szCs w:val="26"/>
        </w:rPr>
        <w:t>,</w:t>
      </w:r>
    </w:p>
    <w:p w:rsidR="00E5774E" w:rsidRPr="00C03947" w:rsidRDefault="00C03947" w:rsidP="00C03947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Иванова С.А. – специалист 1 категории </w:t>
      </w:r>
      <w:proofErr w:type="spellStart"/>
      <w:r>
        <w:rPr>
          <w:bCs/>
          <w:color w:val="000000"/>
          <w:sz w:val="26"/>
          <w:szCs w:val="26"/>
        </w:rPr>
        <w:t>Матурского</w:t>
      </w:r>
      <w:proofErr w:type="spellEnd"/>
      <w:r>
        <w:rPr>
          <w:bCs/>
          <w:color w:val="000000"/>
          <w:sz w:val="26"/>
          <w:szCs w:val="26"/>
        </w:rPr>
        <w:t xml:space="preserve"> сельсовета,</w:t>
      </w:r>
    </w:p>
    <w:p w:rsidR="00E5774E" w:rsidRDefault="00C03947" w:rsidP="00E5774E">
      <w:pPr>
        <w:pStyle w:val="a3"/>
        <w:numPr>
          <w:ilvl w:val="0"/>
          <w:numId w:val="3"/>
        </w:numPr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Торокова</w:t>
      </w:r>
      <w:proofErr w:type="spellEnd"/>
      <w:r>
        <w:rPr>
          <w:bCs/>
          <w:color w:val="000000"/>
          <w:sz w:val="26"/>
          <w:szCs w:val="26"/>
        </w:rPr>
        <w:t xml:space="preserve"> О.Н. – ведущий</w:t>
      </w:r>
      <w:r w:rsidR="00E5774E">
        <w:rPr>
          <w:bCs/>
          <w:color w:val="000000"/>
          <w:sz w:val="26"/>
          <w:szCs w:val="26"/>
        </w:rPr>
        <w:t xml:space="preserve"> бухгалтер    </w:t>
      </w:r>
      <w:proofErr w:type="spellStart"/>
      <w:r w:rsidR="00E5774E">
        <w:rPr>
          <w:bCs/>
          <w:color w:val="000000"/>
          <w:sz w:val="26"/>
          <w:szCs w:val="26"/>
        </w:rPr>
        <w:t>Матурского</w:t>
      </w:r>
      <w:proofErr w:type="spellEnd"/>
      <w:r w:rsidR="00E5774E">
        <w:rPr>
          <w:bCs/>
          <w:color w:val="000000"/>
          <w:sz w:val="26"/>
          <w:szCs w:val="26"/>
        </w:rPr>
        <w:t xml:space="preserve">   сельсовета.</w:t>
      </w:r>
    </w:p>
    <w:p w:rsidR="00E5774E" w:rsidRDefault="00E5774E" w:rsidP="00E5774E">
      <w:pPr>
        <w:ind w:left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</w:t>
      </w: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</w:p>
    <w:p w:rsidR="00E5774E" w:rsidRDefault="00E5774E" w:rsidP="00E5774E">
      <w:pPr>
        <w:jc w:val="both"/>
        <w:rPr>
          <w:color w:val="404040"/>
          <w:sz w:val="28"/>
          <w:szCs w:val="28"/>
          <w:lang w:eastAsia="en-US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404040"/>
          <w:sz w:val="28"/>
          <w:szCs w:val="28"/>
          <w:lang w:eastAsia="en-US"/>
        </w:rPr>
        <w:t xml:space="preserve"> </w:t>
      </w:r>
    </w:p>
    <w:p w:rsidR="00E5774E" w:rsidRDefault="00E5774E" w:rsidP="00E5774E">
      <w:pPr>
        <w:jc w:val="both"/>
        <w:rPr>
          <w:color w:val="404040"/>
          <w:sz w:val="28"/>
          <w:szCs w:val="28"/>
          <w:lang w:eastAsia="en-US"/>
        </w:rPr>
      </w:pPr>
    </w:p>
    <w:p w:rsidR="00E5774E" w:rsidRDefault="00E5774E" w:rsidP="00E5774E">
      <w:pPr>
        <w:jc w:val="both"/>
        <w:rPr>
          <w:bCs/>
          <w:color w:val="000000"/>
          <w:sz w:val="26"/>
          <w:szCs w:val="26"/>
        </w:rPr>
      </w:pPr>
      <w:r>
        <w:rPr>
          <w:color w:val="404040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511634">
        <w:rPr>
          <w:color w:val="404040"/>
          <w:sz w:val="28"/>
          <w:szCs w:val="28"/>
          <w:lang w:eastAsia="en-US"/>
        </w:rPr>
        <w:t xml:space="preserve">  </w:t>
      </w:r>
      <w:r w:rsidR="00C03947">
        <w:rPr>
          <w:color w:val="404040"/>
          <w:sz w:val="28"/>
          <w:szCs w:val="28"/>
          <w:lang w:eastAsia="en-US"/>
        </w:rPr>
        <w:t xml:space="preserve"> Приложение </w:t>
      </w:r>
      <w:r>
        <w:rPr>
          <w:color w:val="404040"/>
          <w:sz w:val="28"/>
          <w:szCs w:val="28"/>
          <w:lang w:eastAsia="en-US"/>
        </w:rPr>
        <w:t xml:space="preserve"> 2</w:t>
      </w: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              </w:t>
      </w:r>
      <w:r w:rsidR="00511634">
        <w:rPr>
          <w:color w:val="404040"/>
          <w:sz w:val="28"/>
          <w:szCs w:val="28"/>
          <w:lang w:eastAsia="en-US"/>
        </w:rPr>
        <w:t xml:space="preserve"> </w:t>
      </w:r>
      <w:r>
        <w:rPr>
          <w:color w:val="404040"/>
          <w:sz w:val="28"/>
          <w:szCs w:val="28"/>
          <w:lang w:eastAsia="en-US"/>
        </w:rPr>
        <w:t xml:space="preserve">  к  постановлению  администрации                                                           </w:t>
      </w: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                    </w:t>
      </w:r>
      <w:proofErr w:type="spellStart"/>
      <w:r>
        <w:rPr>
          <w:color w:val="404040"/>
          <w:sz w:val="28"/>
          <w:szCs w:val="28"/>
          <w:lang w:eastAsia="en-US"/>
        </w:rPr>
        <w:t>Матурского</w:t>
      </w:r>
      <w:proofErr w:type="spellEnd"/>
      <w:r>
        <w:rPr>
          <w:color w:val="404040"/>
          <w:sz w:val="28"/>
          <w:szCs w:val="28"/>
          <w:lang w:eastAsia="en-US"/>
        </w:rPr>
        <w:t xml:space="preserve">  сельсовета</w:t>
      </w: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sz w:val="28"/>
          <w:szCs w:val="28"/>
          <w:lang w:eastAsia="en-US"/>
        </w:rPr>
      </w:pPr>
      <w:r>
        <w:rPr>
          <w:color w:val="404040"/>
          <w:sz w:val="28"/>
          <w:szCs w:val="28"/>
          <w:lang w:eastAsia="en-US"/>
        </w:rPr>
        <w:t xml:space="preserve">                       </w:t>
      </w:r>
      <w:r w:rsidR="00C03947">
        <w:rPr>
          <w:color w:val="404040"/>
          <w:sz w:val="28"/>
          <w:szCs w:val="28"/>
          <w:lang w:eastAsia="en-US"/>
        </w:rPr>
        <w:t xml:space="preserve">               </w:t>
      </w:r>
      <w:r>
        <w:rPr>
          <w:color w:val="404040"/>
          <w:sz w:val="28"/>
          <w:szCs w:val="28"/>
          <w:lang w:eastAsia="en-US"/>
        </w:rPr>
        <w:t xml:space="preserve">   </w:t>
      </w:r>
      <w:r w:rsidR="0064616C">
        <w:rPr>
          <w:color w:val="404040"/>
          <w:sz w:val="28"/>
          <w:szCs w:val="28"/>
          <w:lang w:eastAsia="en-US"/>
        </w:rPr>
        <w:t xml:space="preserve"> от 01.09.2016 г. № 108</w:t>
      </w: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sz w:val="32"/>
          <w:szCs w:val="32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color w:val="404040"/>
          <w:sz w:val="32"/>
          <w:szCs w:val="32"/>
          <w:lang w:eastAsia="en-US"/>
        </w:rPr>
        <w:t>ПРОГРАММА</w:t>
      </w:r>
    </w:p>
    <w:p w:rsidR="00E5774E" w:rsidRDefault="00E5774E" w:rsidP="00E577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 благоустройству  территории   </w:t>
      </w:r>
      <w:proofErr w:type="spellStart"/>
      <w:r>
        <w:rPr>
          <w:sz w:val="32"/>
          <w:szCs w:val="32"/>
        </w:rPr>
        <w:t>Матурского</w:t>
      </w:r>
      <w:proofErr w:type="spellEnd"/>
      <w:r>
        <w:rPr>
          <w:sz w:val="32"/>
          <w:szCs w:val="32"/>
        </w:rPr>
        <w:t xml:space="preserve">  сельсовета</w:t>
      </w:r>
    </w:p>
    <w:p w:rsidR="00E5774E" w:rsidRDefault="00C03947" w:rsidP="00E577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на  2017-2019</w:t>
      </w:r>
      <w:r w:rsidR="00E5774E">
        <w:rPr>
          <w:sz w:val="32"/>
          <w:szCs w:val="32"/>
        </w:rPr>
        <w:t xml:space="preserve"> годы</w:t>
      </w:r>
    </w:p>
    <w:p w:rsidR="00E5774E" w:rsidRDefault="00E5774E" w:rsidP="00E5774E">
      <w:pPr>
        <w:rPr>
          <w:color w:val="404040"/>
          <w:sz w:val="32"/>
          <w:szCs w:val="32"/>
          <w:lang w:eastAsia="en-US"/>
        </w:rPr>
      </w:pPr>
      <w:r>
        <w:rPr>
          <w:color w:val="404040"/>
          <w:sz w:val="32"/>
          <w:szCs w:val="32"/>
          <w:lang w:eastAsia="en-US"/>
        </w:rPr>
        <w:t xml:space="preserve"> </w:t>
      </w: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rPr>
          <w:color w:val="404040"/>
          <w:sz w:val="33"/>
          <w:szCs w:val="33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E5774E" w:rsidRDefault="00E5774E" w:rsidP="00E5774E">
      <w:pPr>
        <w:shd w:val="clear" w:color="auto" w:fill="FFFFFF"/>
        <w:autoSpaceDE w:val="0"/>
        <w:autoSpaceDN w:val="0"/>
        <w:adjustRightInd w:val="0"/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  <w:lang w:eastAsia="en-US"/>
        </w:rPr>
      </w:pPr>
    </w:p>
    <w:p w:rsidR="00E5774E" w:rsidRDefault="00E5774E" w:rsidP="00E577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9"/>
          <w:szCs w:val="29"/>
          <w:lang w:eastAsia="en-US"/>
        </w:rPr>
      </w:pPr>
      <w:r>
        <w:rPr>
          <w:b/>
          <w:bCs/>
          <w:color w:val="323232"/>
          <w:sz w:val="29"/>
          <w:szCs w:val="29"/>
          <w:lang w:eastAsia="en-US"/>
        </w:rPr>
        <w:t>ВВЕДЕНИЕ</w:t>
      </w:r>
      <w:r w:rsidR="002D2681">
        <w:rPr>
          <w:b/>
          <w:bCs/>
          <w:color w:val="323232"/>
          <w:sz w:val="29"/>
          <w:szCs w:val="29"/>
          <w:lang w:eastAsia="en-US"/>
        </w:rPr>
        <w:t xml:space="preserve"> </w:t>
      </w:r>
    </w:p>
    <w:p w:rsidR="00E5774E" w:rsidRPr="00BB6B6D" w:rsidRDefault="00C03947" w:rsidP="00E5774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lang w:eastAsia="en-US"/>
        </w:rPr>
      </w:pPr>
      <w:r>
        <w:rPr>
          <w:color w:val="000000"/>
          <w:sz w:val="26"/>
          <w:szCs w:val="28"/>
          <w:lang w:eastAsia="en-US"/>
        </w:rPr>
        <w:t>К  ПРОГРАММЕ  на  2017-2019</w:t>
      </w:r>
      <w:r w:rsidR="00E5774E" w:rsidRPr="00BB6B6D">
        <w:rPr>
          <w:color w:val="000000"/>
          <w:sz w:val="26"/>
          <w:szCs w:val="28"/>
          <w:lang w:eastAsia="en-US"/>
        </w:rPr>
        <w:t xml:space="preserve"> год  по  благоустройству  территории </w:t>
      </w:r>
      <w:proofErr w:type="spellStart"/>
      <w:r w:rsidR="00E5774E" w:rsidRPr="00BB6B6D">
        <w:rPr>
          <w:color w:val="000000"/>
          <w:sz w:val="26"/>
          <w:szCs w:val="28"/>
          <w:lang w:eastAsia="en-US"/>
        </w:rPr>
        <w:t>Матрского</w:t>
      </w:r>
      <w:proofErr w:type="spellEnd"/>
      <w:r w:rsidR="00E5774E" w:rsidRPr="00BB6B6D">
        <w:rPr>
          <w:color w:val="000000"/>
          <w:sz w:val="26"/>
          <w:szCs w:val="28"/>
          <w:lang w:eastAsia="en-US"/>
        </w:rPr>
        <w:t xml:space="preserve">  сельсовета.</w:t>
      </w:r>
    </w:p>
    <w:p w:rsidR="00BB6B6D" w:rsidRPr="00BB6B6D" w:rsidRDefault="00E5774E" w:rsidP="00E577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8"/>
          <w:lang w:eastAsia="en-US"/>
        </w:rPr>
      </w:pPr>
      <w:r w:rsidRPr="00BB6B6D">
        <w:rPr>
          <w:color w:val="000000"/>
          <w:sz w:val="26"/>
          <w:szCs w:val="28"/>
          <w:lang w:eastAsia="en-US"/>
        </w:rPr>
        <w:t xml:space="preserve">     Намеченной  программой  мероприятия  являются первым этапом  в достижении  поставленных  перед  </w:t>
      </w:r>
      <w:proofErr w:type="spellStart"/>
      <w:r w:rsidRPr="00BB6B6D">
        <w:rPr>
          <w:color w:val="000000"/>
          <w:sz w:val="26"/>
          <w:szCs w:val="28"/>
          <w:lang w:eastAsia="en-US"/>
        </w:rPr>
        <w:t>Матурским</w:t>
      </w:r>
      <w:proofErr w:type="spellEnd"/>
      <w:r w:rsidRPr="00BB6B6D">
        <w:rPr>
          <w:color w:val="000000"/>
          <w:sz w:val="26"/>
          <w:szCs w:val="28"/>
          <w:lang w:eastAsia="en-US"/>
        </w:rPr>
        <w:t xml:space="preserve">  сельсоветом целей </w:t>
      </w:r>
      <w:r w:rsidR="00BB6B6D" w:rsidRPr="00BB6B6D">
        <w:rPr>
          <w:color w:val="000000"/>
          <w:sz w:val="26"/>
          <w:szCs w:val="28"/>
          <w:lang w:eastAsia="en-US"/>
        </w:rPr>
        <w:t xml:space="preserve"> благоустройства.</w:t>
      </w:r>
    </w:p>
    <w:p w:rsidR="00BB6B6D" w:rsidRPr="00BB6B6D" w:rsidRDefault="00BB6B6D" w:rsidP="00BB6B6D">
      <w:pPr>
        <w:shd w:val="clear" w:color="auto" w:fill="FFFFFF"/>
        <w:autoSpaceDN w:val="0"/>
        <w:adjustRightInd w:val="0"/>
        <w:jc w:val="both"/>
        <w:rPr>
          <w:sz w:val="26"/>
        </w:rPr>
      </w:pPr>
      <w:r>
        <w:rPr>
          <w:color w:val="434343"/>
          <w:sz w:val="26"/>
        </w:rPr>
        <w:t>Б</w:t>
      </w:r>
      <w:r w:rsidRPr="00BB6B6D">
        <w:rPr>
          <w:color w:val="434343"/>
          <w:sz w:val="26"/>
        </w:rPr>
        <w:t>лагоустройство - это комплекс работ и мероприятий, направленных на   создание   благоприятных,   здоровых   и   культурных   условий   жизни, трудовой деятельности и досуга населения в границах муниципального образования;</w:t>
      </w:r>
    </w:p>
    <w:p w:rsidR="002D2681" w:rsidRPr="00BB6B6D" w:rsidRDefault="00BB6B6D" w:rsidP="00BB6B6D">
      <w:pPr>
        <w:jc w:val="both"/>
        <w:rPr>
          <w:b/>
          <w:bCs/>
          <w:color w:val="343434"/>
          <w:sz w:val="26"/>
          <w:szCs w:val="26"/>
          <w:lang w:eastAsia="en-US"/>
        </w:rPr>
      </w:pPr>
      <w:r w:rsidRPr="00BB6B6D">
        <w:rPr>
          <w:b/>
          <w:bCs/>
          <w:color w:val="343434"/>
          <w:sz w:val="26"/>
          <w:szCs w:val="26"/>
          <w:lang w:eastAsia="en-US"/>
        </w:rPr>
        <w:t xml:space="preserve"> </w:t>
      </w:r>
      <w:r>
        <w:rPr>
          <w:b/>
          <w:bCs/>
          <w:color w:val="343434"/>
          <w:sz w:val="26"/>
          <w:szCs w:val="26"/>
          <w:lang w:eastAsia="en-US"/>
        </w:rPr>
        <w:t xml:space="preserve">   </w:t>
      </w:r>
      <w:r w:rsidR="002D2681" w:rsidRPr="00BB6B6D">
        <w:rPr>
          <w:sz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D2681" w:rsidRPr="00BB6B6D" w:rsidRDefault="002D2681" w:rsidP="002D2681">
      <w:pPr>
        <w:autoSpaceDN w:val="0"/>
        <w:adjustRightInd w:val="0"/>
        <w:ind w:firstLine="540"/>
        <w:jc w:val="both"/>
        <w:rPr>
          <w:sz w:val="26"/>
        </w:rPr>
      </w:pPr>
      <w:r w:rsidRPr="00BB6B6D">
        <w:rPr>
          <w:sz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D2681" w:rsidRPr="00BB6B6D" w:rsidRDefault="002D2681" w:rsidP="002D2681">
      <w:pPr>
        <w:autoSpaceDN w:val="0"/>
        <w:adjustRightInd w:val="0"/>
        <w:ind w:firstLine="540"/>
        <w:jc w:val="both"/>
        <w:rPr>
          <w:sz w:val="26"/>
        </w:rPr>
      </w:pPr>
      <w:r w:rsidRPr="00BB6B6D">
        <w:rPr>
          <w:sz w:val="26"/>
        </w:rPr>
        <w:t xml:space="preserve">Объекты благоустройства территории - территории </w:t>
      </w:r>
      <w:proofErr w:type="spellStart"/>
      <w:r w:rsidRPr="00BB6B6D">
        <w:rPr>
          <w:sz w:val="26"/>
        </w:rPr>
        <w:t>Матурского</w:t>
      </w:r>
      <w:proofErr w:type="spellEnd"/>
      <w:r w:rsidRPr="00BB6B6D">
        <w:rPr>
          <w:sz w:val="26"/>
        </w:rPr>
        <w:t xml:space="preserve">  сельсовета, на которых осуществляется деятельность по благоустройству: площадки, дворы, кварталы, функционально-планировочные образования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2D2681" w:rsidRPr="00BB6B6D" w:rsidRDefault="002D2681" w:rsidP="002D2681">
      <w:pPr>
        <w:autoSpaceDN w:val="0"/>
        <w:adjustRightInd w:val="0"/>
        <w:ind w:firstLine="540"/>
        <w:jc w:val="both"/>
        <w:rPr>
          <w:sz w:val="26"/>
        </w:rPr>
      </w:pPr>
      <w:r w:rsidRPr="00BB6B6D">
        <w:rPr>
          <w:sz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B6B6D" w:rsidRPr="00BB6B6D" w:rsidRDefault="00BB6B6D" w:rsidP="00BB6B6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lang w:eastAsia="en-US"/>
        </w:rPr>
      </w:pPr>
      <w:r w:rsidRPr="00BB6B6D">
        <w:rPr>
          <w:color w:val="000000"/>
          <w:sz w:val="26"/>
          <w:szCs w:val="28"/>
          <w:lang w:eastAsia="en-US"/>
        </w:rPr>
        <w:t xml:space="preserve">  По окончании </w:t>
      </w:r>
      <w:r w:rsidR="00C03947">
        <w:rPr>
          <w:color w:val="000000"/>
          <w:sz w:val="26"/>
          <w:szCs w:val="28"/>
          <w:lang w:eastAsia="en-US"/>
        </w:rPr>
        <w:t>срока действия Программы в  2019</w:t>
      </w:r>
      <w:r w:rsidRPr="00BB6B6D">
        <w:rPr>
          <w:color w:val="000000"/>
          <w:sz w:val="26"/>
          <w:szCs w:val="28"/>
          <w:lang w:eastAsia="en-US"/>
        </w:rPr>
        <w:t xml:space="preserve"> году,  либо  в процессе реализации  программы ответственными исполнителями  при изменении текущих условий, выявлении новых факторов, программа  может и должна быть дополнена новыми мероприятиями.</w:t>
      </w:r>
    </w:p>
    <w:p w:rsidR="00BB6B6D" w:rsidRPr="00BB6B6D" w:rsidRDefault="00BB6B6D" w:rsidP="00BB6B6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lang w:eastAsia="en-US"/>
        </w:rPr>
      </w:pPr>
      <w:r w:rsidRPr="00BB6B6D">
        <w:rPr>
          <w:bCs/>
          <w:color w:val="000000"/>
          <w:sz w:val="26"/>
          <w:szCs w:val="29"/>
          <w:lang w:eastAsia="en-US"/>
        </w:rPr>
        <w:t>При   этом   в   период   реализации   программы,   будут   проходить   её корректировка.</w:t>
      </w:r>
    </w:p>
    <w:p w:rsidR="002D2681" w:rsidRPr="00BB6B6D" w:rsidRDefault="00BB6B6D" w:rsidP="002D2681">
      <w:pPr>
        <w:autoSpaceDN w:val="0"/>
        <w:adjustRightInd w:val="0"/>
        <w:ind w:firstLine="540"/>
        <w:jc w:val="both"/>
        <w:rPr>
          <w:sz w:val="26"/>
        </w:rPr>
      </w:pPr>
      <w:r w:rsidRPr="00BB6B6D">
        <w:rPr>
          <w:sz w:val="26"/>
        </w:rPr>
        <w:t xml:space="preserve"> </w:t>
      </w:r>
    </w:p>
    <w:p w:rsidR="00E5774E" w:rsidRPr="00BB6B6D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Pr="00BB6B6D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Pr="00BB6B6D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Pr="00BB6B6D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Pr="00BB6B6D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E5774E" w:rsidRDefault="00E5774E" w:rsidP="00E5774E">
      <w:pPr>
        <w:rPr>
          <w:b/>
          <w:bCs/>
          <w:color w:val="343434"/>
          <w:sz w:val="26"/>
          <w:szCs w:val="26"/>
          <w:lang w:eastAsia="en-US"/>
        </w:rPr>
      </w:pPr>
    </w:p>
    <w:p w:rsidR="00D157CE" w:rsidRPr="00BB6B6D" w:rsidRDefault="00D157CE" w:rsidP="003770D5">
      <w:pPr>
        <w:jc w:val="center"/>
        <w:rPr>
          <w:b/>
          <w:bCs/>
          <w:color w:val="343434"/>
          <w:sz w:val="26"/>
          <w:szCs w:val="26"/>
          <w:lang w:eastAsia="en-US"/>
        </w:rPr>
      </w:pPr>
      <w:r>
        <w:rPr>
          <w:color w:val="434343"/>
          <w:sz w:val="28"/>
          <w:szCs w:val="28"/>
          <w:lang w:eastAsia="en-US"/>
        </w:rPr>
        <w:lastRenderedPageBreak/>
        <w:t>ПРОГРАММА</w:t>
      </w:r>
    </w:p>
    <w:p w:rsidR="00D157CE" w:rsidRDefault="00D157CE" w:rsidP="00D157CE">
      <w:pPr>
        <w:shd w:val="clear" w:color="auto" w:fill="FFFFFF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 xml:space="preserve">по  благоустройству  территории  </w:t>
      </w:r>
      <w:proofErr w:type="spellStart"/>
      <w:r>
        <w:rPr>
          <w:color w:val="434343"/>
          <w:sz w:val="28"/>
          <w:szCs w:val="28"/>
          <w:lang w:eastAsia="en-US"/>
        </w:rPr>
        <w:t>Матурского</w:t>
      </w:r>
      <w:proofErr w:type="spellEnd"/>
      <w:r>
        <w:rPr>
          <w:color w:val="434343"/>
          <w:sz w:val="28"/>
          <w:szCs w:val="28"/>
          <w:lang w:eastAsia="en-US"/>
        </w:rPr>
        <w:t xml:space="preserve">  сельсовета    </w:t>
      </w:r>
    </w:p>
    <w:p w:rsidR="00D157CE" w:rsidRDefault="00835837" w:rsidP="00D157CE">
      <w:pPr>
        <w:shd w:val="clear" w:color="auto" w:fill="FFFFFF"/>
        <w:autoSpaceDE w:val="0"/>
        <w:autoSpaceDN w:val="0"/>
        <w:adjustRightInd w:val="0"/>
        <w:jc w:val="center"/>
        <w:rPr>
          <w:color w:val="434343"/>
          <w:sz w:val="28"/>
          <w:szCs w:val="28"/>
          <w:lang w:eastAsia="en-US"/>
        </w:rPr>
      </w:pPr>
      <w:r>
        <w:rPr>
          <w:color w:val="434343"/>
          <w:sz w:val="28"/>
          <w:szCs w:val="28"/>
          <w:lang w:eastAsia="en-US"/>
        </w:rPr>
        <w:t>на 2017 - 2019</w:t>
      </w:r>
      <w:r w:rsidR="00D157CE">
        <w:rPr>
          <w:color w:val="434343"/>
          <w:sz w:val="28"/>
          <w:szCs w:val="28"/>
          <w:lang w:eastAsia="en-US"/>
        </w:rPr>
        <w:t xml:space="preserve"> годы.</w:t>
      </w:r>
    </w:p>
    <w:p w:rsidR="00D157CE" w:rsidRDefault="00D157CE" w:rsidP="00D157C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165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669"/>
        <w:gridCol w:w="6"/>
        <w:gridCol w:w="4567"/>
        <w:gridCol w:w="991"/>
        <w:gridCol w:w="992"/>
        <w:gridCol w:w="849"/>
        <w:gridCol w:w="991"/>
        <w:gridCol w:w="100"/>
      </w:tblGrid>
      <w:tr w:rsidR="00D157CE" w:rsidTr="0091384F">
        <w:trPr>
          <w:trHeight w:val="412"/>
        </w:trPr>
        <w:tc>
          <w:tcPr>
            <w:tcW w:w="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№ п./п.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мероприятий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Общая ст. в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Объём  финансирования   </w:t>
            </w:r>
          </w:p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мероприятий </w:t>
            </w:r>
            <w:r>
              <w:rPr>
                <w:rFonts w:eastAsiaTheme="minorHAnsi"/>
                <w:lang w:eastAsia="en-US"/>
              </w:rPr>
              <w:t>по  годам  в  тыс.  руб.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157CE" w:rsidTr="0091384F">
        <w:trPr>
          <w:trHeight w:val="435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7CE" w:rsidRDefault="00D157CE" w:rsidP="009138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7CE" w:rsidRDefault="00D157CE" w:rsidP="009138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57CE" w:rsidRDefault="00D157CE" w:rsidP="0091384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C03947">
              <w:rPr>
                <w:color w:val="00000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Pr="006E3428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E3428">
              <w:rPr>
                <w:color w:val="000000"/>
                <w:lang w:eastAsia="en-US"/>
              </w:rPr>
              <w:t>201</w:t>
            </w:r>
            <w:r w:rsidR="00C03947">
              <w:rPr>
                <w:color w:val="000000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Pr="006E3428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E3428">
              <w:rPr>
                <w:color w:val="000000"/>
                <w:lang w:eastAsia="en-US"/>
              </w:rPr>
              <w:t>201</w:t>
            </w:r>
            <w:r w:rsidR="00C03947">
              <w:rPr>
                <w:color w:val="000000"/>
                <w:lang w:eastAsia="en-US"/>
              </w:rPr>
              <w:t>9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157CE" w:rsidTr="0091384F">
        <w:trPr>
          <w:gridAfter w:val="1"/>
          <w:wAfter w:w="100" w:type="dxa"/>
          <w:trHeight w:val="1592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D157CE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Ремонт  пешеходных  мостиков    </w:t>
            </w:r>
            <w:proofErr w:type="gramStart"/>
            <w:r>
              <w:rPr>
                <w:rFonts w:eastAsiaTheme="minorHAnsi"/>
                <w:lang w:eastAsia="en-US"/>
              </w:rPr>
              <w:t>через</w:t>
            </w:r>
            <w:proofErr w:type="gramEnd"/>
          </w:p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р.</w:t>
            </w:r>
            <w:r w:rsidR="009445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4454D">
              <w:rPr>
                <w:rFonts w:eastAsiaTheme="minorHAnsi"/>
                <w:lang w:eastAsia="en-US"/>
              </w:rPr>
              <w:t>Кулява</w:t>
            </w:r>
            <w:proofErr w:type="spellEnd"/>
            <w:r w:rsidR="0094454D">
              <w:rPr>
                <w:rFonts w:eastAsiaTheme="minorHAnsi"/>
                <w:lang w:eastAsia="en-US"/>
              </w:rPr>
              <w:t xml:space="preserve">  в  количестве  трех</w:t>
            </w:r>
            <w:proofErr w:type="gramStart"/>
            <w:r w:rsidR="0094454D">
              <w:rPr>
                <w:rFonts w:eastAsiaTheme="minorHAnsi"/>
                <w:lang w:eastAsia="en-US"/>
              </w:rPr>
              <w:t xml:space="preserve"> </w:t>
            </w:r>
            <w:r w:rsidR="00C039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D157CE" w:rsidRPr="00C03947" w:rsidRDefault="00D157CE" w:rsidP="00C039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57CE" w:rsidRPr="001C53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C53CE">
              <w:rPr>
                <w:rFonts w:eastAsiaTheme="minorHAnsi"/>
                <w:lang w:eastAsia="en-US"/>
              </w:rPr>
              <w:t>18,9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C53CE">
              <w:rPr>
                <w:rFonts w:eastAsiaTheme="minorHAnsi"/>
                <w:lang w:eastAsia="en-US"/>
              </w:rPr>
              <w:t>18,9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C53CE">
              <w:rPr>
                <w:rFonts w:eastAsiaTheme="minorHAnsi"/>
                <w:lang w:eastAsia="en-US"/>
              </w:rPr>
              <w:t>37,8</w:t>
            </w:r>
          </w:p>
        </w:tc>
      </w:tr>
      <w:tr w:rsidR="00D157CE" w:rsidTr="0091384F">
        <w:trPr>
          <w:gridAfter w:val="1"/>
          <w:wAfter w:w="100" w:type="dxa"/>
          <w:trHeight w:val="1382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D157CE">
              <w:rPr>
                <w:rFonts w:eastAsiaTheme="minorHAnsi"/>
                <w:color w:val="000000"/>
                <w:lang w:eastAsia="en-US"/>
              </w:rPr>
              <w:t>.</w:t>
            </w:r>
            <w:r w:rsidR="00D157C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E3A4E">
              <w:rPr>
                <w:rFonts w:eastAsiaTheme="minorHAnsi"/>
                <w:lang w:eastAsia="en-US"/>
              </w:rPr>
              <w:t>Устройство  деревянных</w:t>
            </w:r>
            <w:r>
              <w:rPr>
                <w:rFonts w:eastAsiaTheme="minorHAnsi"/>
                <w:lang w:eastAsia="en-US"/>
              </w:rPr>
              <w:t xml:space="preserve">  тротуаров  -  300 метров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 (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иломатериал  строительный разный,  гвозди) </w:t>
            </w:r>
          </w:p>
          <w:p w:rsidR="00D157CE" w:rsidRPr="00976A4E" w:rsidRDefault="00D157CE" w:rsidP="0091384F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76A4E">
              <w:rPr>
                <w:rFonts w:eastAsiaTheme="minorHAnsi"/>
                <w:lang w:eastAsia="en-US"/>
              </w:rPr>
              <w:t>Плаха  об. 12</w:t>
            </w:r>
            <w:r w:rsidRPr="00976A4E">
              <w:rPr>
                <w:rFonts w:eastAsiaTheme="minorHAnsi"/>
                <w:u w:val="single"/>
                <w:vertAlign w:val="superscript"/>
                <w:lang w:eastAsia="en-US"/>
              </w:rPr>
              <w:t>м3</w:t>
            </w:r>
            <w:r w:rsidRPr="00976A4E">
              <w:rPr>
                <w:rFonts w:eastAsiaTheme="minorHAnsi"/>
                <w:lang w:eastAsia="en-US"/>
              </w:rPr>
              <w:t xml:space="preserve"> х4200 =50400</w:t>
            </w:r>
          </w:p>
          <w:p w:rsidR="00D157CE" w:rsidRPr="0088276B" w:rsidRDefault="00D157CE" w:rsidP="0091384F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276B">
              <w:rPr>
                <w:rFonts w:eastAsiaTheme="minorHAnsi"/>
                <w:lang w:eastAsia="en-US"/>
              </w:rPr>
              <w:t>Лафет 2.5</w:t>
            </w:r>
            <w:r w:rsidRPr="0088276B">
              <w:rPr>
                <w:rFonts w:eastAsiaTheme="minorHAnsi"/>
                <w:u w:val="single"/>
                <w:vertAlign w:val="superscript"/>
                <w:lang w:eastAsia="en-US"/>
              </w:rPr>
              <w:t xml:space="preserve">м3 </w:t>
            </w:r>
            <w:r w:rsidRPr="0088276B">
              <w:rPr>
                <w:rFonts w:eastAsiaTheme="minorHAnsi"/>
                <w:lang w:eastAsia="en-US"/>
              </w:rPr>
              <w:t>х2500 =6500</w:t>
            </w:r>
          </w:p>
          <w:p w:rsidR="00D157CE" w:rsidRPr="0088276B" w:rsidRDefault="00D157CE" w:rsidP="0091384F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276B">
              <w:rPr>
                <w:rFonts w:eastAsiaTheme="minorHAnsi"/>
                <w:lang w:eastAsia="en-US"/>
              </w:rPr>
              <w:t>Гвозди 20 кг</w:t>
            </w:r>
            <w:proofErr w:type="gramStart"/>
            <w:r w:rsidRPr="0088276B">
              <w:rPr>
                <w:rFonts w:eastAsiaTheme="minorHAnsi"/>
                <w:lang w:eastAsia="en-US"/>
              </w:rPr>
              <w:t>.х</w:t>
            </w:r>
            <w:proofErr w:type="gramEnd"/>
            <w:r w:rsidRPr="0088276B">
              <w:rPr>
                <w:rFonts w:eastAsiaTheme="minorHAnsi"/>
                <w:lang w:eastAsia="en-US"/>
              </w:rPr>
              <w:t>80 =1600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Pr="001C53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C53CE">
              <w:rPr>
                <w:rFonts w:eastAsiaTheme="minorHAnsi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1C53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C53CE">
              <w:rPr>
                <w:rFonts w:eastAsiaTheme="minorHAnsi"/>
                <w:lang w:eastAsia="en-US"/>
              </w:rPr>
              <w:t>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1C53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D157CE">
              <w:rPr>
                <w:rFonts w:eastAsiaTheme="minorHAnsi"/>
                <w:lang w:eastAsia="en-US"/>
              </w:rPr>
              <w:t>,5</w:t>
            </w:r>
          </w:p>
        </w:tc>
      </w:tr>
      <w:tr w:rsidR="00D157CE" w:rsidTr="0091384F">
        <w:trPr>
          <w:gridAfter w:val="1"/>
          <w:wAfter w:w="100" w:type="dxa"/>
          <w:trHeight w:val="44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D157CE">
              <w:rPr>
                <w:rFonts w:eastAsiaTheme="minorHAnsi"/>
                <w:color w:val="000000"/>
                <w:lang w:eastAsia="en-US"/>
              </w:rPr>
              <w:t>.</w:t>
            </w:r>
            <w:r w:rsidR="00D157C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Вывозка  твердых  бытовых  отходов с  территории  </w:t>
            </w:r>
            <w:proofErr w:type="spellStart"/>
            <w:r>
              <w:rPr>
                <w:rFonts w:eastAsiaTheme="minorHAnsi"/>
                <w:lang w:eastAsia="en-US"/>
              </w:rPr>
              <w:t>Матурского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 сельсовета  на  полигон  с.  Таштып</w:t>
            </w:r>
          </w:p>
          <w:p w:rsidR="00D157CE" w:rsidRDefault="00C03947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78/год х3= 234 м. куб</w:t>
            </w:r>
            <w:r w:rsidR="00D157CE">
              <w:rPr>
                <w:rFonts w:eastAsiaTheme="minorHAnsi"/>
                <w:lang w:eastAsia="en-US"/>
              </w:rPr>
              <w:t>.</w:t>
            </w:r>
          </w:p>
          <w:p w:rsidR="00D157CE" w:rsidRDefault="00C03947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234</w:t>
            </w:r>
            <w:proofErr w:type="gramStart"/>
            <w:r w:rsidR="0094454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="0094454D">
              <w:rPr>
                <w:rFonts w:eastAsiaTheme="minorHAnsi"/>
                <w:lang w:eastAsia="en-US"/>
              </w:rPr>
              <w:t xml:space="preserve"> 4= 58.5</w:t>
            </w:r>
            <w:r w:rsidR="00D157CE">
              <w:rPr>
                <w:rFonts w:eastAsiaTheme="minorHAnsi"/>
                <w:lang w:eastAsia="en-US"/>
              </w:rPr>
              <w:t xml:space="preserve"> рейсов </w:t>
            </w:r>
            <w:proofErr w:type="spellStart"/>
            <w:r w:rsidR="00D157CE">
              <w:rPr>
                <w:rFonts w:eastAsiaTheme="minorHAnsi"/>
                <w:lang w:eastAsia="en-US"/>
              </w:rPr>
              <w:t>х</w:t>
            </w:r>
            <w:proofErr w:type="spellEnd"/>
            <w:r w:rsidR="00D157CE">
              <w:rPr>
                <w:rFonts w:eastAsiaTheme="minorHAnsi"/>
                <w:lang w:eastAsia="en-US"/>
              </w:rPr>
              <w:t xml:space="preserve"> 720</w:t>
            </w:r>
            <w:r w:rsidR="00D157CE">
              <w:rPr>
                <w:rFonts w:eastAsiaTheme="minorHAnsi"/>
                <w:u w:val="single"/>
                <w:vertAlign w:val="superscript"/>
                <w:lang w:eastAsia="en-US"/>
              </w:rPr>
              <w:t>00</w:t>
            </w:r>
            <w:r w:rsidR="0094454D">
              <w:rPr>
                <w:rFonts w:eastAsiaTheme="minorHAnsi"/>
                <w:lang w:eastAsia="en-US"/>
              </w:rPr>
              <w:t xml:space="preserve"> = 42 120</w:t>
            </w:r>
          </w:p>
          <w:p w:rsidR="00D157CE" w:rsidRPr="00DB5042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u w:val="single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 1 рейс = 80 км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</w:t>
            </w:r>
            <w:proofErr w:type="gramEnd"/>
            <w:r>
              <w:rPr>
                <w:rFonts w:eastAsiaTheme="minorHAnsi"/>
                <w:lang w:eastAsia="en-US"/>
              </w:rPr>
              <w:t>из</w:t>
            </w:r>
            <w:proofErr w:type="spellEnd"/>
            <w:r>
              <w:rPr>
                <w:rFonts w:eastAsiaTheme="minorHAnsi"/>
                <w:lang w:eastAsia="en-US"/>
              </w:rPr>
              <w:t>. топ. = 20 литров</w:t>
            </w:r>
            <w:r w:rsidR="0094454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х36</w:t>
            </w:r>
            <w:r>
              <w:rPr>
                <w:rFonts w:eastAsiaTheme="minorHAnsi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= 720</w:t>
            </w:r>
            <w:r>
              <w:rPr>
                <w:rFonts w:eastAsiaTheme="minorHAnsi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14, 04</w:t>
            </w:r>
          </w:p>
        </w:tc>
      </w:tr>
      <w:tr w:rsidR="00D157CE" w:rsidTr="003770D5">
        <w:trPr>
          <w:gridAfter w:val="1"/>
          <w:wAfter w:w="100" w:type="dxa"/>
          <w:trHeight w:val="252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D157CE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Ограждение  территории  для  временного  хранения  бытовых  отходов.</w:t>
            </w:r>
          </w:p>
          <w:p w:rsidR="00D157CE" w:rsidRDefault="00D157CE" w:rsidP="0091384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Тёс  </w:t>
            </w:r>
            <w:proofErr w:type="spellStart"/>
            <w:r>
              <w:rPr>
                <w:rFonts w:eastAsiaTheme="minorHAnsi"/>
                <w:lang w:eastAsia="en-US"/>
              </w:rPr>
              <w:t>н</w:t>
            </w:r>
            <w:proofErr w:type="spellEnd"/>
            <w:r>
              <w:rPr>
                <w:rFonts w:eastAsiaTheme="minorHAnsi"/>
                <w:lang w:eastAsia="en-US"/>
              </w:rPr>
              <w:t>/об. 20</w:t>
            </w:r>
            <w:r>
              <w:rPr>
                <w:rFonts w:eastAsiaTheme="minorHAnsi"/>
                <w:u w:val="single"/>
                <w:vertAlign w:val="superscript"/>
                <w:lang w:eastAsia="en-US"/>
              </w:rPr>
              <w:t>м3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spellEnd"/>
            <w:r>
              <w:rPr>
                <w:rFonts w:eastAsiaTheme="minorHAnsi"/>
                <w:lang w:eastAsia="en-US"/>
              </w:rPr>
              <w:t xml:space="preserve"> 2500 = 50000 руб.</w:t>
            </w:r>
          </w:p>
          <w:p w:rsidR="00D157CE" w:rsidRDefault="00D157CE" w:rsidP="0091384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Брусок  4</w:t>
            </w:r>
            <w:r>
              <w:rPr>
                <w:rFonts w:eastAsiaTheme="minorHAnsi"/>
                <w:u w:val="single"/>
                <w:vertAlign w:val="superscript"/>
                <w:lang w:eastAsia="en-US"/>
              </w:rPr>
              <w:t>м3</w:t>
            </w:r>
            <w:r w:rsidR="008B15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B15DD">
              <w:rPr>
                <w:rFonts w:eastAsiaTheme="minorHAnsi"/>
                <w:lang w:eastAsia="en-US"/>
              </w:rPr>
              <w:t>х</w:t>
            </w:r>
            <w:proofErr w:type="spellEnd"/>
            <w:r w:rsidR="008B15DD">
              <w:rPr>
                <w:rFonts w:eastAsiaTheme="minorHAnsi"/>
                <w:lang w:eastAsia="en-US"/>
              </w:rPr>
              <w:t xml:space="preserve"> 4200</w:t>
            </w:r>
            <w:r>
              <w:rPr>
                <w:rFonts w:eastAsiaTheme="minorHAnsi"/>
                <w:lang w:eastAsia="en-US"/>
              </w:rPr>
              <w:t xml:space="preserve"> = 16800 руб.</w:t>
            </w:r>
          </w:p>
          <w:p w:rsidR="00D157CE" w:rsidRDefault="00D157CE" w:rsidP="0091384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Гвозди 30 кг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х</w:t>
            </w:r>
            <w:proofErr w:type="gramEnd"/>
            <w:r>
              <w:rPr>
                <w:rFonts w:eastAsiaTheme="minorHAnsi"/>
                <w:lang w:eastAsia="en-US"/>
              </w:rPr>
              <w:t>80 = 2400 руб.</w:t>
            </w:r>
          </w:p>
          <w:p w:rsidR="003770D5" w:rsidRPr="00976A4E" w:rsidRDefault="003770D5" w:rsidP="0091384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Столбы 65 шт. </w:t>
            </w: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spellEnd"/>
            <w:r>
              <w:rPr>
                <w:rFonts w:eastAsiaTheme="minorHAnsi"/>
                <w:lang w:eastAsia="en-US"/>
              </w:rPr>
              <w:t xml:space="preserve"> 100</w:t>
            </w:r>
            <w:r>
              <w:rPr>
                <w:rFonts w:eastAsiaTheme="minorHAnsi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=6500 руб.</w:t>
            </w:r>
          </w:p>
          <w:p w:rsidR="00D157CE" w:rsidRPr="00976A4E" w:rsidRDefault="00D157CE" w:rsidP="0091384F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76A4E">
              <w:rPr>
                <w:rFonts w:eastAsiaTheme="minorHAnsi"/>
                <w:lang w:eastAsia="en-US"/>
              </w:rPr>
              <w:t>Планировка и  устройство  кюветов.</w:t>
            </w:r>
          </w:p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 аренда  бульдозера,  </w:t>
            </w:r>
            <w:proofErr w:type="gramStart"/>
            <w:r>
              <w:rPr>
                <w:rFonts w:eastAsiaTheme="minorHAnsi"/>
                <w:lang w:eastAsia="en-US"/>
              </w:rPr>
              <w:t>горючие</w:t>
            </w:r>
            <w:proofErr w:type="gram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з</w:t>
            </w:r>
            <w:proofErr w:type="spellEnd"/>
            <w:r>
              <w:rPr>
                <w:rFonts w:eastAsiaTheme="minorHAnsi"/>
                <w:lang w:eastAsia="en-US"/>
              </w:rPr>
              <w:t>/плата 10000 руб.)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Default="003770D5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3770D5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3770D5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Default="003770D5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28.7</w:t>
            </w:r>
          </w:p>
        </w:tc>
      </w:tr>
      <w:tr w:rsidR="00D157CE" w:rsidTr="003770D5">
        <w:trPr>
          <w:gridAfter w:val="1"/>
          <w:wAfter w:w="100" w:type="dxa"/>
          <w:trHeight w:val="38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CE" w:rsidRDefault="00D157CE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7CE" w:rsidRDefault="003770D5" w:rsidP="009138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7CE" w:rsidRPr="001C53CE" w:rsidRDefault="0094454D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261.92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835837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80.44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835837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81.44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E" w:rsidRPr="001C53CE" w:rsidRDefault="00835837" w:rsidP="00913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100.04</w:t>
            </w:r>
          </w:p>
        </w:tc>
      </w:tr>
    </w:tbl>
    <w:p w:rsidR="00D157CE" w:rsidRDefault="00D157CE" w:rsidP="00D157CE"/>
    <w:p w:rsidR="00D157CE" w:rsidRDefault="00D157CE" w:rsidP="00D157CE">
      <w:r>
        <w:t xml:space="preserve"> </w:t>
      </w:r>
    </w:p>
    <w:p w:rsidR="00E5774E" w:rsidRDefault="00D157CE" w:rsidP="00E5774E">
      <w:pPr>
        <w:rPr>
          <w:b/>
          <w:bCs/>
          <w:color w:val="343434"/>
          <w:sz w:val="26"/>
          <w:szCs w:val="26"/>
          <w:lang w:eastAsia="en-US"/>
        </w:rPr>
      </w:pPr>
      <w:r>
        <w:rPr>
          <w:b/>
          <w:bCs/>
          <w:color w:val="343434"/>
          <w:sz w:val="26"/>
          <w:szCs w:val="26"/>
          <w:lang w:eastAsia="en-US"/>
        </w:rPr>
        <w:t xml:space="preserve"> </w:t>
      </w:r>
    </w:p>
    <w:p w:rsidR="00BB6B6D" w:rsidRDefault="00BB6B6D" w:rsidP="00BB6B6D">
      <w:pPr>
        <w:rPr>
          <w:b/>
          <w:bCs/>
          <w:color w:val="343434"/>
          <w:sz w:val="26"/>
          <w:szCs w:val="26"/>
          <w:lang w:eastAsia="en-US"/>
        </w:rPr>
      </w:pPr>
    </w:p>
    <w:sectPr w:rsidR="00BB6B6D" w:rsidSect="00801A68">
      <w:pgSz w:w="11906" w:h="16838" w:code="9"/>
      <w:pgMar w:top="567" w:right="567" w:bottom="567" w:left="164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C74"/>
    <w:multiLevelType w:val="hybridMultilevel"/>
    <w:tmpl w:val="B6403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2965"/>
    <w:multiLevelType w:val="hybridMultilevel"/>
    <w:tmpl w:val="F0E2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2879"/>
    <w:multiLevelType w:val="hybridMultilevel"/>
    <w:tmpl w:val="3D42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B1151"/>
    <w:multiLevelType w:val="hybridMultilevel"/>
    <w:tmpl w:val="A7503974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F5289"/>
    <w:multiLevelType w:val="hybridMultilevel"/>
    <w:tmpl w:val="D4A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1D8A"/>
    <w:multiLevelType w:val="hybridMultilevel"/>
    <w:tmpl w:val="80D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6F3F"/>
    <w:multiLevelType w:val="hybridMultilevel"/>
    <w:tmpl w:val="37C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1A68"/>
    <w:rsid w:val="00000884"/>
    <w:rsid w:val="00072CF3"/>
    <w:rsid w:val="00097433"/>
    <w:rsid w:val="001676FE"/>
    <w:rsid w:val="00182673"/>
    <w:rsid w:val="001C53CE"/>
    <w:rsid w:val="002D2681"/>
    <w:rsid w:val="00335CFF"/>
    <w:rsid w:val="003770D5"/>
    <w:rsid w:val="00452A87"/>
    <w:rsid w:val="00511634"/>
    <w:rsid w:val="005976DC"/>
    <w:rsid w:val="005A31F0"/>
    <w:rsid w:val="00631EFD"/>
    <w:rsid w:val="006363A1"/>
    <w:rsid w:val="00640CC5"/>
    <w:rsid w:val="0064616C"/>
    <w:rsid w:val="00680E37"/>
    <w:rsid w:val="006C4947"/>
    <w:rsid w:val="006E3428"/>
    <w:rsid w:val="00707BA8"/>
    <w:rsid w:val="007326AD"/>
    <w:rsid w:val="007A4270"/>
    <w:rsid w:val="00801A68"/>
    <w:rsid w:val="00835837"/>
    <w:rsid w:val="0088276B"/>
    <w:rsid w:val="008B15DD"/>
    <w:rsid w:val="008B324F"/>
    <w:rsid w:val="008D576B"/>
    <w:rsid w:val="008D697F"/>
    <w:rsid w:val="008F23C1"/>
    <w:rsid w:val="008F2B21"/>
    <w:rsid w:val="008F2B3D"/>
    <w:rsid w:val="0094454D"/>
    <w:rsid w:val="00973501"/>
    <w:rsid w:val="00976A4E"/>
    <w:rsid w:val="0098431A"/>
    <w:rsid w:val="009B029F"/>
    <w:rsid w:val="009D7D47"/>
    <w:rsid w:val="009F3527"/>
    <w:rsid w:val="00AF39DB"/>
    <w:rsid w:val="00B331AE"/>
    <w:rsid w:val="00B7776E"/>
    <w:rsid w:val="00BB6B6D"/>
    <w:rsid w:val="00BE3A4E"/>
    <w:rsid w:val="00C03947"/>
    <w:rsid w:val="00CD5934"/>
    <w:rsid w:val="00D157CE"/>
    <w:rsid w:val="00D72C9D"/>
    <w:rsid w:val="00DB5042"/>
    <w:rsid w:val="00E5774E"/>
    <w:rsid w:val="00E73F66"/>
    <w:rsid w:val="00F419D4"/>
    <w:rsid w:val="00F978DF"/>
    <w:rsid w:val="00FB3AFC"/>
    <w:rsid w:val="00FD0FEE"/>
    <w:rsid w:val="00F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4E"/>
    <w:pPr>
      <w:ind w:left="720"/>
      <w:contextualSpacing/>
    </w:pPr>
  </w:style>
  <w:style w:type="character" w:customStyle="1" w:styleId="a4">
    <w:name w:val="Цветовое выделение"/>
    <w:uiPriority w:val="99"/>
    <w:rsid w:val="00E5774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BF41-13FB-41D1-B6CC-0892C5F3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31</cp:revision>
  <cp:lastPrinted>2016-08-29T07:23:00Z</cp:lastPrinted>
  <dcterms:created xsi:type="dcterms:W3CDTF">2013-11-27T09:00:00Z</dcterms:created>
  <dcterms:modified xsi:type="dcterms:W3CDTF">2016-08-29T07:24:00Z</dcterms:modified>
</cp:coreProperties>
</file>