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39" w:rsidRPr="00E1101F" w:rsidRDefault="00076939" w:rsidP="00076939">
      <w:pPr>
        <w:shd w:val="clear" w:color="auto" w:fill="FFFFFF"/>
        <w:spacing w:after="0" w:line="240" w:lineRule="auto"/>
        <w:jc w:val="center"/>
        <w:textAlignment w:val="baseline"/>
        <w:rPr>
          <w:rFonts w:ascii="Times New Roman" w:eastAsia="Times New Roman" w:hAnsi="Times New Roman" w:cs="Times New Roman"/>
          <w:color w:val="000000"/>
          <w:sz w:val="26"/>
          <w:szCs w:val="26"/>
          <w:bdr w:val="none" w:sz="0" w:space="0" w:color="auto" w:frame="1"/>
          <w:lang w:eastAsia="ru-RU"/>
        </w:rPr>
      </w:pPr>
      <w:r w:rsidRPr="00E1101F">
        <w:rPr>
          <w:rFonts w:ascii="Times New Roman" w:eastAsia="Times New Roman" w:hAnsi="Times New Roman" w:cs="Times New Roman"/>
          <w:color w:val="000000"/>
          <w:sz w:val="26"/>
          <w:szCs w:val="26"/>
          <w:bdr w:val="none" w:sz="0" w:space="0" w:color="auto" w:frame="1"/>
          <w:lang w:eastAsia="ru-RU"/>
        </w:rPr>
        <w:t>Российская Федерация</w:t>
      </w:r>
    </w:p>
    <w:p w:rsidR="00076939" w:rsidRPr="00E1101F" w:rsidRDefault="00076939" w:rsidP="00076939">
      <w:pPr>
        <w:shd w:val="clear" w:color="auto" w:fill="FFFFFF"/>
        <w:spacing w:after="0" w:line="240" w:lineRule="auto"/>
        <w:jc w:val="center"/>
        <w:textAlignment w:val="baseline"/>
        <w:rPr>
          <w:rFonts w:ascii="Times New Roman" w:eastAsia="Times New Roman" w:hAnsi="Times New Roman" w:cs="Times New Roman"/>
          <w:color w:val="000000"/>
          <w:sz w:val="26"/>
          <w:szCs w:val="26"/>
          <w:bdr w:val="none" w:sz="0" w:space="0" w:color="auto" w:frame="1"/>
          <w:lang w:eastAsia="ru-RU"/>
        </w:rPr>
      </w:pPr>
      <w:r w:rsidRPr="00E1101F">
        <w:rPr>
          <w:rFonts w:ascii="Times New Roman" w:eastAsia="Times New Roman" w:hAnsi="Times New Roman" w:cs="Times New Roman"/>
          <w:color w:val="000000"/>
          <w:sz w:val="26"/>
          <w:szCs w:val="26"/>
          <w:bdr w:val="none" w:sz="0" w:space="0" w:color="auto" w:frame="1"/>
          <w:lang w:eastAsia="ru-RU"/>
        </w:rPr>
        <w:t>Республика Хакасия</w:t>
      </w:r>
    </w:p>
    <w:p w:rsidR="00076939" w:rsidRPr="00E1101F" w:rsidRDefault="00076939" w:rsidP="00076939">
      <w:pPr>
        <w:shd w:val="clear" w:color="auto" w:fill="FFFFFF"/>
        <w:spacing w:after="0" w:line="240" w:lineRule="auto"/>
        <w:jc w:val="center"/>
        <w:textAlignment w:val="baseline"/>
        <w:rPr>
          <w:rFonts w:ascii="Times New Roman" w:eastAsia="Times New Roman" w:hAnsi="Times New Roman" w:cs="Times New Roman"/>
          <w:color w:val="000000"/>
          <w:sz w:val="26"/>
          <w:szCs w:val="26"/>
          <w:bdr w:val="none" w:sz="0" w:space="0" w:color="auto" w:frame="1"/>
          <w:lang w:eastAsia="ru-RU"/>
        </w:rPr>
      </w:pPr>
      <w:proofErr w:type="spellStart"/>
      <w:r w:rsidRPr="00E1101F">
        <w:rPr>
          <w:rFonts w:ascii="Times New Roman" w:eastAsia="Times New Roman" w:hAnsi="Times New Roman" w:cs="Times New Roman"/>
          <w:color w:val="000000"/>
          <w:sz w:val="26"/>
          <w:szCs w:val="26"/>
          <w:bdr w:val="none" w:sz="0" w:space="0" w:color="auto" w:frame="1"/>
          <w:lang w:eastAsia="ru-RU"/>
        </w:rPr>
        <w:t>Таштыпский</w:t>
      </w:r>
      <w:proofErr w:type="spellEnd"/>
      <w:r w:rsidRPr="00E1101F">
        <w:rPr>
          <w:rFonts w:ascii="Times New Roman" w:eastAsia="Times New Roman" w:hAnsi="Times New Roman" w:cs="Times New Roman"/>
          <w:color w:val="000000"/>
          <w:sz w:val="26"/>
          <w:szCs w:val="26"/>
          <w:bdr w:val="none" w:sz="0" w:space="0" w:color="auto" w:frame="1"/>
          <w:lang w:eastAsia="ru-RU"/>
        </w:rPr>
        <w:t xml:space="preserve"> район</w:t>
      </w:r>
    </w:p>
    <w:p w:rsidR="00076939" w:rsidRPr="00E1101F" w:rsidRDefault="00076939" w:rsidP="00076939">
      <w:pPr>
        <w:shd w:val="clear" w:color="auto" w:fill="FFFFFF"/>
        <w:spacing w:after="0" w:line="240" w:lineRule="auto"/>
        <w:jc w:val="center"/>
        <w:textAlignment w:val="baseline"/>
        <w:rPr>
          <w:rFonts w:ascii="Times New Roman" w:eastAsia="Times New Roman" w:hAnsi="Times New Roman" w:cs="Times New Roman"/>
          <w:color w:val="000000"/>
          <w:sz w:val="26"/>
          <w:szCs w:val="26"/>
          <w:bdr w:val="none" w:sz="0" w:space="0" w:color="auto" w:frame="1"/>
          <w:lang w:eastAsia="ru-RU"/>
        </w:rPr>
      </w:pPr>
      <w:r w:rsidRPr="00E1101F">
        <w:rPr>
          <w:rFonts w:ascii="Times New Roman" w:eastAsia="Times New Roman" w:hAnsi="Times New Roman" w:cs="Times New Roman"/>
          <w:color w:val="000000"/>
          <w:sz w:val="26"/>
          <w:szCs w:val="26"/>
          <w:bdr w:val="none" w:sz="0" w:space="0" w:color="auto" w:frame="1"/>
          <w:lang w:eastAsia="ru-RU"/>
        </w:rPr>
        <w:t xml:space="preserve">Администрация </w:t>
      </w:r>
      <w:proofErr w:type="spellStart"/>
      <w:r w:rsidRPr="00E1101F">
        <w:rPr>
          <w:rFonts w:ascii="Times New Roman" w:eastAsia="Times New Roman" w:hAnsi="Times New Roman" w:cs="Times New Roman"/>
          <w:color w:val="000000"/>
          <w:sz w:val="26"/>
          <w:szCs w:val="26"/>
          <w:bdr w:val="none" w:sz="0" w:space="0" w:color="auto" w:frame="1"/>
          <w:lang w:eastAsia="ru-RU"/>
        </w:rPr>
        <w:t>Матурского</w:t>
      </w:r>
      <w:proofErr w:type="spellEnd"/>
      <w:r w:rsidRPr="00E1101F">
        <w:rPr>
          <w:rFonts w:ascii="Times New Roman" w:eastAsia="Times New Roman" w:hAnsi="Times New Roman" w:cs="Times New Roman"/>
          <w:color w:val="000000"/>
          <w:sz w:val="26"/>
          <w:szCs w:val="26"/>
          <w:bdr w:val="none" w:sz="0" w:space="0" w:color="auto" w:frame="1"/>
          <w:lang w:eastAsia="ru-RU"/>
        </w:rPr>
        <w:t xml:space="preserve"> сельсовета</w:t>
      </w:r>
    </w:p>
    <w:p w:rsidR="00076939" w:rsidRPr="00E1101F" w:rsidRDefault="00076939" w:rsidP="00076939">
      <w:pPr>
        <w:shd w:val="clear" w:color="auto" w:fill="FFFFFF"/>
        <w:spacing w:after="0" w:line="240" w:lineRule="auto"/>
        <w:jc w:val="center"/>
        <w:textAlignment w:val="baseline"/>
        <w:rPr>
          <w:rFonts w:ascii="Times New Roman" w:eastAsia="Times New Roman" w:hAnsi="Times New Roman" w:cs="Times New Roman"/>
          <w:color w:val="000000"/>
          <w:sz w:val="26"/>
          <w:szCs w:val="26"/>
          <w:bdr w:val="none" w:sz="0" w:space="0" w:color="auto" w:frame="1"/>
          <w:lang w:eastAsia="ru-RU"/>
        </w:rPr>
      </w:pPr>
    </w:p>
    <w:p w:rsidR="00076939" w:rsidRPr="00E1101F" w:rsidRDefault="00076939" w:rsidP="00076939">
      <w:pPr>
        <w:shd w:val="clear" w:color="auto" w:fill="FFFFFF"/>
        <w:spacing w:after="0" w:line="240" w:lineRule="auto"/>
        <w:jc w:val="center"/>
        <w:textAlignment w:val="baseline"/>
        <w:rPr>
          <w:rFonts w:ascii="Times New Roman" w:eastAsia="Times New Roman" w:hAnsi="Times New Roman" w:cs="Times New Roman"/>
          <w:color w:val="000000"/>
          <w:sz w:val="26"/>
          <w:szCs w:val="26"/>
          <w:bdr w:val="none" w:sz="0" w:space="0" w:color="auto" w:frame="1"/>
          <w:lang w:eastAsia="ru-RU"/>
        </w:rPr>
      </w:pPr>
      <w:r w:rsidRPr="00E1101F">
        <w:rPr>
          <w:rFonts w:ascii="Times New Roman" w:eastAsia="Times New Roman" w:hAnsi="Times New Roman" w:cs="Times New Roman"/>
          <w:color w:val="000000"/>
          <w:sz w:val="26"/>
          <w:szCs w:val="26"/>
          <w:bdr w:val="none" w:sz="0" w:space="0" w:color="auto" w:frame="1"/>
          <w:lang w:eastAsia="ru-RU"/>
        </w:rPr>
        <w:t>ПОСТАНОВЛЕНИЕ</w:t>
      </w:r>
    </w:p>
    <w:p w:rsidR="00076939" w:rsidRPr="00E1101F" w:rsidRDefault="00076939" w:rsidP="00076939">
      <w:pPr>
        <w:shd w:val="clear" w:color="auto" w:fill="FFFFFF"/>
        <w:spacing w:after="0" w:line="240" w:lineRule="auto"/>
        <w:jc w:val="center"/>
        <w:textAlignment w:val="baseline"/>
        <w:rPr>
          <w:rFonts w:ascii="Times New Roman" w:eastAsia="Times New Roman" w:hAnsi="Times New Roman" w:cs="Times New Roman"/>
          <w:color w:val="000000"/>
          <w:sz w:val="26"/>
          <w:szCs w:val="26"/>
          <w:bdr w:val="none" w:sz="0" w:space="0" w:color="auto" w:frame="1"/>
          <w:lang w:eastAsia="ru-RU"/>
        </w:rPr>
      </w:pPr>
    </w:p>
    <w:p w:rsidR="00076939" w:rsidRPr="00E1101F" w:rsidRDefault="00076939" w:rsidP="00076939">
      <w:pPr>
        <w:shd w:val="clear" w:color="auto" w:fill="FFFFFF"/>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r w:rsidRPr="00E1101F">
        <w:rPr>
          <w:rFonts w:ascii="Times New Roman" w:eastAsia="Times New Roman" w:hAnsi="Times New Roman" w:cs="Times New Roman"/>
          <w:color w:val="000000"/>
          <w:sz w:val="26"/>
          <w:szCs w:val="26"/>
          <w:bdr w:val="none" w:sz="0" w:space="0" w:color="auto" w:frame="1"/>
          <w:lang w:eastAsia="ru-RU"/>
        </w:rPr>
        <w:t>18 февраля 2019 год</w:t>
      </w:r>
      <w:r w:rsidR="001D250F">
        <w:rPr>
          <w:rFonts w:ascii="Times New Roman" w:eastAsia="Times New Roman" w:hAnsi="Times New Roman" w:cs="Times New Roman"/>
          <w:color w:val="000000"/>
          <w:sz w:val="26"/>
          <w:szCs w:val="26"/>
          <w:bdr w:val="none" w:sz="0" w:space="0" w:color="auto" w:frame="1"/>
          <w:lang w:eastAsia="ru-RU"/>
        </w:rPr>
        <w:t xml:space="preserve">                         </w:t>
      </w:r>
      <w:r w:rsidRPr="00E1101F">
        <w:rPr>
          <w:rFonts w:ascii="Times New Roman" w:eastAsia="Times New Roman" w:hAnsi="Times New Roman" w:cs="Times New Roman"/>
          <w:color w:val="000000"/>
          <w:sz w:val="26"/>
          <w:szCs w:val="26"/>
          <w:bdr w:val="none" w:sz="0" w:space="0" w:color="auto" w:frame="1"/>
          <w:lang w:eastAsia="ru-RU"/>
        </w:rPr>
        <w:t xml:space="preserve"> с. </w:t>
      </w:r>
      <w:proofErr w:type="spellStart"/>
      <w:r w:rsidRPr="00E1101F">
        <w:rPr>
          <w:rFonts w:ascii="Times New Roman" w:eastAsia="Times New Roman" w:hAnsi="Times New Roman" w:cs="Times New Roman"/>
          <w:color w:val="000000"/>
          <w:sz w:val="26"/>
          <w:szCs w:val="26"/>
          <w:bdr w:val="none" w:sz="0" w:space="0" w:color="auto" w:frame="1"/>
          <w:lang w:eastAsia="ru-RU"/>
        </w:rPr>
        <w:t>Матур</w:t>
      </w:r>
      <w:proofErr w:type="spellEnd"/>
      <w:r w:rsidR="00E1101F">
        <w:rPr>
          <w:rFonts w:ascii="Times New Roman" w:eastAsia="Times New Roman" w:hAnsi="Times New Roman" w:cs="Times New Roman"/>
          <w:color w:val="000000"/>
          <w:sz w:val="26"/>
          <w:szCs w:val="26"/>
          <w:bdr w:val="none" w:sz="0" w:space="0" w:color="auto" w:frame="1"/>
          <w:lang w:eastAsia="ru-RU"/>
        </w:rPr>
        <w:t xml:space="preserve">                              </w:t>
      </w:r>
      <w:r w:rsidR="00E1101F" w:rsidRPr="00E1101F">
        <w:rPr>
          <w:rFonts w:ascii="Times New Roman" w:eastAsia="Times New Roman" w:hAnsi="Times New Roman" w:cs="Times New Roman"/>
          <w:color w:val="000000"/>
          <w:sz w:val="26"/>
          <w:szCs w:val="26"/>
          <w:bdr w:val="none" w:sz="0" w:space="0" w:color="auto" w:frame="1"/>
          <w:lang w:eastAsia="ru-RU"/>
        </w:rPr>
        <w:t xml:space="preserve">         </w:t>
      </w:r>
      <w:r w:rsidR="00E6103B">
        <w:rPr>
          <w:rFonts w:ascii="Times New Roman" w:eastAsia="Times New Roman" w:hAnsi="Times New Roman" w:cs="Times New Roman"/>
          <w:color w:val="000000"/>
          <w:sz w:val="26"/>
          <w:szCs w:val="26"/>
          <w:bdr w:val="none" w:sz="0" w:space="0" w:color="auto" w:frame="1"/>
          <w:lang w:eastAsia="ru-RU"/>
        </w:rPr>
        <w:t xml:space="preserve">  </w:t>
      </w:r>
      <w:r w:rsidRPr="00E1101F">
        <w:rPr>
          <w:rFonts w:ascii="Times New Roman" w:eastAsia="Times New Roman" w:hAnsi="Times New Roman" w:cs="Times New Roman"/>
          <w:color w:val="000000"/>
          <w:sz w:val="26"/>
          <w:szCs w:val="26"/>
          <w:bdr w:val="none" w:sz="0" w:space="0" w:color="auto" w:frame="1"/>
          <w:lang w:eastAsia="ru-RU"/>
        </w:rPr>
        <w:t xml:space="preserve">      </w:t>
      </w:r>
      <w:r w:rsidR="00E1101F" w:rsidRPr="00E1101F">
        <w:rPr>
          <w:rFonts w:ascii="Times New Roman" w:eastAsia="Times New Roman" w:hAnsi="Times New Roman" w:cs="Times New Roman"/>
          <w:color w:val="000000"/>
          <w:sz w:val="26"/>
          <w:szCs w:val="26"/>
          <w:bdr w:val="none" w:sz="0" w:space="0" w:color="auto" w:frame="1"/>
          <w:lang w:eastAsia="ru-RU"/>
        </w:rPr>
        <w:t xml:space="preserve">     </w:t>
      </w:r>
      <w:r w:rsidRPr="00E1101F">
        <w:rPr>
          <w:rFonts w:ascii="Times New Roman" w:eastAsia="Times New Roman" w:hAnsi="Times New Roman" w:cs="Times New Roman"/>
          <w:color w:val="000000"/>
          <w:sz w:val="26"/>
          <w:szCs w:val="26"/>
          <w:bdr w:val="none" w:sz="0" w:space="0" w:color="auto" w:frame="1"/>
          <w:lang w:eastAsia="ru-RU"/>
        </w:rPr>
        <w:t xml:space="preserve"> </w:t>
      </w:r>
      <w:r w:rsidR="00E1101F" w:rsidRPr="00E1101F">
        <w:rPr>
          <w:rFonts w:ascii="Times New Roman" w:eastAsia="Times New Roman" w:hAnsi="Times New Roman" w:cs="Times New Roman"/>
          <w:color w:val="000000"/>
          <w:sz w:val="26"/>
          <w:szCs w:val="26"/>
          <w:bdr w:val="none" w:sz="0" w:space="0" w:color="auto" w:frame="1"/>
          <w:lang w:eastAsia="ru-RU"/>
        </w:rPr>
        <w:t>№  18</w:t>
      </w:r>
    </w:p>
    <w:p w:rsidR="00076939" w:rsidRDefault="00076939" w:rsidP="0007693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076939" w:rsidRDefault="00076939" w:rsidP="0007693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«Об утверждении</w:t>
      </w:r>
      <w:r w:rsidR="002125F8">
        <w:rPr>
          <w:rFonts w:ascii="Times New Roman" w:eastAsia="Times New Roman" w:hAnsi="Times New Roman" w:cs="Times New Roman"/>
          <w:color w:val="000000"/>
          <w:sz w:val="24"/>
          <w:szCs w:val="24"/>
          <w:bdr w:val="none" w:sz="0" w:space="0" w:color="auto" w:frame="1"/>
          <w:lang w:eastAsia="ru-RU"/>
        </w:rPr>
        <w:t xml:space="preserve"> порядка</w:t>
      </w:r>
      <w:r>
        <w:rPr>
          <w:rFonts w:ascii="Times New Roman" w:eastAsia="Times New Roman" w:hAnsi="Times New Roman" w:cs="Times New Roman"/>
          <w:color w:val="000000"/>
          <w:sz w:val="24"/>
          <w:szCs w:val="24"/>
          <w:bdr w:val="none" w:sz="0" w:space="0" w:color="auto" w:frame="1"/>
          <w:lang w:eastAsia="ru-RU"/>
        </w:rPr>
        <w:t xml:space="preserve"> проведения</w:t>
      </w:r>
    </w:p>
    <w:p w:rsidR="00076939" w:rsidRDefault="00076939" w:rsidP="0007693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ремонта, капитального ремонта</w:t>
      </w:r>
    </w:p>
    <w:p w:rsidR="00076939" w:rsidRDefault="00076939" w:rsidP="0007693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жилого фонда </w:t>
      </w:r>
      <w:proofErr w:type="spellStart"/>
      <w:r>
        <w:rPr>
          <w:rFonts w:ascii="Times New Roman" w:eastAsia="Times New Roman" w:hAnsi="Times New Roman" w:cs="Times New Roman"/>
          <w:color w:val="000000"/>
          <w:sz w:val="24"/>
          <w:szCs w:val="24"/>
          <w:bdr w:val="none" w:sz="0" w:space="0" w:color="auto" w:frame="1"/>
          <w:lang w:eastAsia="ru-RU"/>
        </w:rPr>
        <w:t>Матурского</w:t>
      </w:r>
      <w:proofErr w:type="spellEnd"/>
      <w:r>
        <w:rPr>
          <w:rFonts w:ascii="Times New Roman" w:eastAsia="Times New Roman" w:hAnsi="Times New Roman" w:cs="Times New Roman"/>
          <w:color w:val="000000"/>
          <w:sz w:val="24"/>
          <w:szCs w:val="24"/>
          <w:bdr w:val="none" w:sz="0" w:space="0" w:color="auto" w:frame="1"/>
          <w:lang w:eastAsia="ru-RU"/>
        </w:rPr>
        <w:t xml:space="preserve"> </w:t>
      </w:r>
    </w:p>
    <w:p w:rsidR="00076939" w:rsidRDefault="00076939" w:rsidP="0007693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сельсовета» </w:t>
      </w:r>
    </w:p>
    <w:p w:rsidR="00076939" w:rsidRDefault="00076939" w:rsidP="0007693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076939" w:rsidRDefault="00076939" w:rsidP="00E1101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076939" w:rsidRPr="005E59B2"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xml:space="preserve">       Руководствуясь Жилищным кодексом Российской Федерации, ст.14 </w:t>
      </w:r>
      <w:r w:rsidR="002125F8" w:rsidRPr="005E59B2">
        <w:rPr>
          <w:rFonts w:ascii="Times New Roman" w:eastAsia="Times New Roman" w:hAnsi="Times New Roman" w:cs="Times New Roman"/>
          <w:color w:val="000000"/>
          <w:sz w:val="26"/>
          <w:szCs w:val="26"/>
          <w:bdr w:val="none" w:sz="0" w:space="0" w:color="auto" w:frame="1"/>
          <w:lang w:eastAsia="ru-RU"/>
        </w:rPr>
        <w:t xml:space="preserve">от 06.10. 2003 № 131 - ФЗ </w:t>
      </w:r>
      <w:r w:rsidRPr="00076939">
        <w:rPr>
          <w:rFonts w:ascii="Times New Roman" w:eastAsia="Times New Roman" w:hAnsi="Times New Roman" w:cs="Times New Roman"/>
          <w:color w:val="000000"/>
          <w:sz w:val="26"/>
          <w:szCs w:val="26"/>
          <w:bdr w:val="none" w:sz="0" w:space="0" w:color="auto" w:frame="1"/>
          <w:lang w:eastAsia="ru-RU"/>
        </w:rPr>
        <w:t xml:space="preserve"> «Об общих принципах </w:t>
      </w:r>
      <w:hyperlink r:id="rId5" w:tooltip="Органы местного самоуправления" w:history="1">
        <w:r w:rsidRPr="005E59B2">
          <w:rPr>
            <w:rFonts w:ascii="Times New Roman" w:eastAsia="Times New Roman" w:hAnsi="Times New Roman" w:cs="Times New Roman"/>
            <w:color w:val="743399"/>
            <w:sz w:val="26"/>
            <w:szCs w:val="26"/>
            <w:u w:val="single"/>
            <w:bdr w:val="none" w:sz="0" w:space="0" w:color="auto" w:frame="1"/>
            <w:lang w:eastAsia="ru-RU"/>
          </w:rPr>
          <w:t>организации местного самоуправления</w:t>
        </w:r>
      </w:hyperlink>
      <w:r w:rsidR="002125F8" w:rsidRPr="005E59B2">
        <w:rPr>
          <w:rFonts w:ascii="Times New Roman" w:eastAsia="Times New Roman" w:hAnsi="Times New Roman" w:cs="Times New Roman"/>
          <w:color w:val="000000"/>
          <w:sz w:val="26"/>
          <w:szCs w:val="26"/>
          <w:bdr w:val="none" w:sz="0" w:space="0" w:color="auto" w:frame="1"/>
          <w:lang w:eastAsia="ru-RU"/>
        </w:rPr>
        <w:t xml:space="preserve"> в Российской Федерации», п. 16 ст. 9  Устава муниципального образования </w:t>
      </w:r>
      <w:proofErr w:type="spellStart"/>
      <w:r w:rsidR="002125F8" w:rsidRPr="005E59B2">
        <w:rPr>
          <w:rFonts w:ascii="Times New Roman" w:eastAsia="Times New Roman" w:hAnsi="Times New Roman" w:cs="Times New Roman"/>
          <w:color w:val="000000"/>
          <w:sz w:val="26"/>
          <w:szCs w:val="26"/>
          <w:bdr w:val="none" w:sz="0" w:space="0" w:color="auto" w:frame="1"/>
          <w:lang w:eastAsia="ru-RU"/>
        </w:rPr>
        <w:t>Матурский</w:t>
      </w:r>
      <w:proofErr w:type="spellEnd"/>
      <w:r w:rsidR="002125F8" w:rsidRPr="005E59B2">
        <w:rPr>
          <w:rFonts w:ascii="Times New Roman" w:eastAsia="Times New Roman" w:hAnsi="Times New Roman" w:cs="Times New Roman"/>
          <w:color w:val="000000"/>
          <w:sz w:val="26"/>
          <w:szCs w:val="26"/>
          <w:bdr w:val="none" w:sz="0" w:space="0" w:color="auto" w:frame="1"/>
          <w:lang w:eastAsia="ru-RU"/>
        </w:rPr>
        <w:t xml:space="preserve"> сельсовет от 03.01.2006 № 14 </w:t>
      </w:r>
      <w:r w:rsidRPr="00076939">
        <w:rPr>
          <w:rFonts w:ascii="Times New Roman" w:eastAsia="Times New Roman" w:hAnsi="Times New Roman" w:cs="Times New Roman"/>
          <w:color w:val="000000"/>
          <w:sz w:val="26"/>
          <w:szCs w:val="26"/>
          <w:bdr w:val="none" w:sz="0" w:space="0" w:color="auto" w:frame="1"/>
          <w:lang w:eastAsia="ru-RU"/>
        </w:rPr>
        <w:t>, в целях обеспечения надлежащего состояния и организации проведения капитального </w:t>
      </w:r>
      <w:hyperlink r:id="rId6" w:tooltip="Ремонт жилья" w:history="1">
        <w:r w:rsidRPr="005E59B2">
          <w:rPr>
            <w:rFonts w:ascii="Times New Roman" w:eastAsia="Times New Roman" w:hAnsi="Times New Roman" w:cs="Times New Roman"/>
            <w:color w:val="743399"/>
            <w:sz w:val="26"/>
            <w:szCs w:val="26"/>
            <w:u w:val="single"/>
            <w:bdr w:val="none" w:sz="0" w:space="0" w:color="auto" w:frame="1"/>
            <w:lang w:eastAsia="ru-RU"/>
          </w:rPr>
          <w:t>ремонта жилищного</w:t>
        </w:r>
      </w:hyperlink>
      <w:r w:rsidRPr="00076939">
        <w:rPr>
          <w:rFonts w:ascii="Times New Roman" w:eastAsia="Times New Roman" w:hAnsi="Times New Roman" w:cs="Times New Roman"/>
          <w:color w:val="000000"/>
          <w:sz w:val="26"/>
          <w:szCs w:val="26"/>
          <w:bdr w:val="none" w:sz="0" w:space="0" w:color="auto" w:frame="1"/>
          <w:lang w:eastAsia="ru-RU"/>
        </w:rPr>
        <w:t> фонда </w:t>
      </w:r>
      <w:hyperlink r:id="rId7" w:tooltip="Муниципальные образования" w:history="1">
        <w:r w:rsidRPr="005E59B2">
          <w:rPr>
            <w:rFonts w:ascii="Times New Roman" w:eastAsia="Times New Roman" w:hAnsi="Times New Roman" w:cs="Times New Roman"/>
            <w:color w:val="743399"/>
            <w:sz w:val="26"/>
            <w:szCs w:val="26"/>
            <w:u w:val="single"/>
            <w:bdr w:val="none" w:sz="0" w:space="0" w:color="auto" w:frame="1"/>
            <w:lang w:eastAsia="ru-RU"/>
          </w:rPr>
          <w:t>муниципального образования</w:t>
        </w:r>
      </w:hyperlink>
      <w:r w:rsidR="002125F8" w:rsidRPr="005E59B2">
        <w:rPr>
          <w:rFonts w:ascii="Times New Roman" w:eastAsia="Times New Roman" w:hAnsi="Times New Roman" w:cs="Times New Roman"/>
          <w:color w:val="000000"/>
          <w:sz w:val="26"/>
          <w:szCs w:val="26"/>
          <w:bdr w:val="none" w:sz="0" w:space="0" w:color="auto" w:frame="1"/>
          <w:lang w:eastAsia="ru-RU"/>
        </w:rPr>
        <w:t xml:space="preserve">  администрация </w:t>
      </w:r>
      <w:proofErr w:type="spellStart"/>
      <w:r w:rsidR="002125F8" w:rsidRPr="005E59B2">
        <w:rPr>
          <w:rFonts w:ascii="Times New Roman" w:eastAsia="Times New Roman" w:hAnsi="Times New Roman" w:cs="Times New Roman"/>
          <w:color w:val="000000"/>
          <w:sz w:val="26"/>
          <w:szCs w:val="26"/>
          <w:bdr w:val="none" w:sz="0" w:space="0" w:color="auto" w:frame="1"/>
          <w:lang w:eastAsia="ru-RU"/>
        </w:rPr>
        <w:t>Матурского</w:t>
      </w:r>
      <w:proofErr w:type="spellEnd"/>
      <w:r w:rsidR="002125F8" w:rsidRPr="005E59B2">
        <w:rPr>
          <w:rFonts w:ascii="Times New Roman" w:eastAsia="Times New Roman" w:hAnsi="Times New Roman" w:cs="Times New Roman"/>
          <w:color w:val="000000"/>
          <w:sz w:val="26"/>
          <w:szCs w:val="26"/>
          <w:bdr w:val="none" w:sz="0" w:space="0" w:color="auto" w:frame="1"/>
          <w:lang w:eastAsia="ru-RU"/>
        </w:rPr>
        <w:t xml:space="preserve"> сельсовета</w:t>
      </w:r>
    </w:p>
    <w:p w:rsidR="002125F8" w:rsidRPr="005E59B2" w:rsidRDefault="002125F8" w:rsidP="00E1101F">
      <w:pPr>
        <w:spacing w:after="0" w:line="240" w:lineRule="auto"/>
        <w:jc w:val="center"/>
        <w:textAlignment w:val="baseline"/>
        <w:rPr>
          <w:rFonts w:ascii="Times New Roman" w:eastAsia="Times New Roman" w:hAnsi="Times New Roman" w:cs="Times New Roman"/>
          <w:color w:val="000000"/>
          <w:sz w:val="26"/>
          <w:szCs w:val="26"/>
          <w:bdr w:val="none" w:sz="0" w:space="0" w:color="auto" w:frame="1"/>
          <w:lang w:eastAsia="ru-RU"/>
        </w:rPr>
      </w:pPr>
      <w:proofErr w:type="gramStart"/>
      <w:r w:rsidRPr="005E59B2">
        <w:rPr>
          <w:rFonts w:ascii="Times New Roman" w:eastAsia="Times New Roman" w:hAnsi="Times New Roman" w:cs="Times New Roman"/>
          <w:color w:val="000000"/>
          <w:sz w:val="26"/>
          <w:szCs w:val="26"/>
          <w:bdr w:val="none" w:sz="0" w:space="0" w:color="auto" w:frame="1"/>
          <w:lang w:eastAsia="ru-RU"/>
        </w:rPr>
        <w:t>п</w:t>
      </w:r>
      <w:proofErr w:type="gramEnd"/>
      <w:r w:rsidRPr="005E59B2">
        <w:rPr>
          <w:rFonts w:ascii="Times New Roman" w:eastAsia="Times New Roman" w:hAnsi="Times New Roman" w:cs="Times New Roman"/>
          <w:color w:val="000000"/>
          <w:sz w:val="26"/>
          <w:szCs w:val="26"/>
          <w:bdr w:val="none" w:sz="0" w:space="0" w:color="auto" w:frame="1"/>
          <w:lang w:eastAsia="ru-RU"/>
        </w:rPr>
        <w:t xml:space="preserve"> о с т  а н о в л я е т :</w:t>
      </w:r>
      <w:bookmarkStart w:id="0" w:name="_GoBack"/>
      <w:bookmarkEnd w:id="0"/>
    </w:p>
    <w:p w:rsidR="002125F8" w:rsidRPr="00076939" w:rsidRDefault="002125F8" w:rsidP="002125F8">
      <w:pPr>
        <w:spacing w:after="0" w:line="240" w:lineRule="auto"/>
        <w:jc w:val="center"/>
        <w:textAlignment w:val="baseline"/>
        <w:rPr>
          <w:rFonts w:ascii="Times New Roman" w:eastAsia="Times New Roman" w:hAnsi="Times New Roman" w:cs="Times New Roman"/>
          <w:color w:val="000000"/>
          <w:sz w:val="26"/>
          <w:szCs w:val="26"/>
          <w:bdr w:val="none" w:sz="0" w:space="0" w:color="auto" w:frame="1"/>
          <w:lang w:eastAsia="ru-RU"/>
        </w:rPr>
      </w:pPr>
    </w:p>
    <w:p w:rsidR="005E59B2" w:rsidRPr="005E59B2" w:rsidRDefault="002125F8" w:rsidP="00076939">
      <w:pPr>
        <w:shd w:val="clear" w:color="auto" w:fill="FFFFFF"/>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r w:rsidRPr="005E59B2">
        <w:rPr>
          <w:rFonts w:ascii="Times New Roman" w:eastAsia="Times New Roman" w:hAnsi="Times New Roman" w:cs="Times New Roman"/>
          <w:color w:val="000000"/>
          <w:sz w:val="26"/>
          <w:szCs w:val="26"/>
          <w:bdr w:val="none" w:sz="0" w:space="0" w:color="auto" w:frame="1"/>
          <w:lang w:eastAsia="ru-RU"/>
        </w:rPr>
        <w:t>1.</w:t>
      </w:r>
      <w:r w:rsidR="00076939" w:rsidRPr="00076939">
        <w:rPr>
          <w:rFonts w:ascii="Times New Roman" w:eastAsia="Times New Roman" w:hAnsi="Times New Roman" w:cs="Times New Roman"/>
          <w:color w:val="000000"/>
          <w:sz w:val="26"/>
          <w:szCs w:val="26"/>
          <w:bdr w:val="none" w:sz="0" w:space="0" w:color="auto" w:frame="1"/>
          <w:lang w:eastAsia="ru-RU"/>
        </w:rPr>
        <w:t>Утвердить Порядок проведения ремонта, капитального ремонта муниципального</w:t>
      </w:r>
      <w:r w:rsidRPr="005E59B2">
        <w:rPr>
          <w:rFonts w:ascii="Times New Roman" w:eastAsia="Times New Roman" w:hAnsi="Times New Roman" w:cs="Times New Roman"/>
          <w:color w:val="000000"/>
          <w:sz w:val="26"/>
          <w:szCs w:val="26"/>
          <w:bdr w:val="none" w:sz="0" w:space="0" w:color="auto" w:frame="1"/>
          <w:lang w:eastAsia="ru-RU"/>
        </w:rPr>
        <w:t xml:space="preserve"> жилищного фонда </w:t>
      </w:r>
      <w:proofErr w:type="spellStart"/>
      <w:r w:rsidRPr="005E59B2">
        <w:rPr>
          <w:rFonts w:ascii="Times New Roman" w:eastAsia="Times New Roman" w:hAnsi="Times New Roman" w:cs="Times New Roman"/>
          <w:color w:val="000000"/>
          <w:sz w:val="26"/>
          <w:szCs w:val="26"/>
          <w:bdr w:val="none" w:sz="0" w:space="0" w:color="auto" w:frame="1"/>
          <w:lang w:eastAsia="ru-RU"/>
        </w:rPr>
        <w:t>Матурского</w:t>
      </w:r>
      <w:proofErr w:type="spellEnd"/>
      <w:r w:rsidRPr="005E59B2">
        <w:rPr>
          <w:rFonts w:ascii="Times New Roman" w:eastAsia="Times New Roman" w:hAnsi="Times New Roman" w:cs="Times New Roman"/>
          <w:color w:val="000000"/>
          <w:sz w:val="26"/>
          <w:szCs w:val="26"/>
          <w:bdr w:val="none" w:sz="0" w:space="0" w:color="auto" w:frame="1"/>
          <w:lang w:eastAsia="ru-RU"/>
        </w:rPr>
        <w:t xml:space="preserve"> сельсовета</w:t>
      </w:r>
      <w:r w:rsidR="00076939" w:rsidRPr="00076939">
        <w:rPr>
          <w:rFonts w:ascii="Times New Roman" w:eastAsia="Times New Roman" w:hAnsi="Times New Roman" w:cs="Times New Roman"/>
          <w:color w:val="000000"/>
          <w:sz w:val="26"/>
          <w:szCs w:val="26"/>
          <w:bdr w:val="none" w:sz="0" w:space="0" w:color="auto" w:frame="1"/>
          <w:lang w:eastAsia="ru-RU"/>
        </w:rPr>
        <w:t>, в со</w:t>
      </w:r>
      <w:r w:rsidR="005E59B2" w:rsidRPr="005E59B2">
        <w:rPr>
          <w:rFonts w:ascii="Times New Roman" w:eastAsia="Times New Roman" w:hAnsi="Times New Roman" w:cs="Times New Roman"/>
          <w:color w:val="000000"/>
          <w:sz w:val="26"/>
          <w:szCs w:val="26"/>
          <w:bdr w:val="none" w:sz="0" w:space="0" w:color="auto" w:frame="1"/>
          <w:lang w:eastAsia="ru-RU"/>
        </w:rPr>
        <w:t>ответствии с приложением 1</w:t>
      </w:r>
      <w:r w:rsidR="00E1101F">
        <w:rPr>
          <w:rFonts w:ascii="Times New Roman" w:eastAsia="Times New Roman" w:hAnsi="Times New Roman" w:cs="Times New Roman"/>
          <w:color w:val="000000"/>
          <w:sz w:val="26"/>
          <w:szCs w:val="26"/>
          <w:bdr w:val="none" w:sz="0" w:space="0" w:color="auto" w:frame="1"/>
          <w:lang w:eastAsia="ru-RU"/>
        </w:rPr>
        <w:t>, 2, 3.</w:t>
      </w:r>
      <w:r w:rsidR="005E59B2" w:rsidRPr="005E59B2">
        <w:rPr>
          <w:rFonts w:ascii="Times New Roman" w:eastAsia="Times New Roman" w:hAnsi="Times New Roman" w:cs="Times New Roman"/>
          <w:color w:val="000000"/>
          <w:sz w:val="26"/>
          <w:szCs w:val="26"/>
          <w:bdr w:val="none" w:sz="0" w:space="0" w:color="auto" w:frame="1"/>
          <w:lang w:eastAsia="ru-RU"/>
        </w:rPr>
        <w:t xml:space="preserve"> </w:t>
      </w:r>
    </w:p>
    <w:p w:rsidR="00076939" w:rsidRPr="00076939" w:rsidRDefault="005E59B2" w:rsidP="00076939">
      <w:pPr>
        <w:shd w:val="clear" w:color="auto" w:fill="FFFFFF"/>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r w:rsidRPr="005E59B2">
        <w:rPr>
          <w:rFonts w:ascii="Times New Roman" w:eastAsia="Times New Roman" w:hAnsi="Times New Roman" w:cs="Times New Roman"/>
          <w:color w:val="000000"/>
          <w:sz w:val="26"/>
          <w:szCs w:val="26"/>
          <w:bdr w:val="none" w:sz="0" w:space="0" w:color="auto" w:frame="1"/>
          <w:lang w:eastAsia="ru-RU"/>
        </w:rPr>
        <w:t xml:space="preserve">2.Настоящее постановление </w:t>
      </w:r>
      <w:r w:rsidR="00E1101F">
        <w:rPr>
          <w:rFonts w:ascii="Times New Roman" w:eastAsia="Times New Roman" w:hAnsi="Times New Roman" w:cs="Times New Roman"/>
          <w:color w:val="000000"/>
          <w:sz w:val="26"/>
          <w:szCs w:val="26"/>
          <w:bdr w:val="none" w:sz="0" w:space="0" w:color="auto" w:frame="1"/>
          <w:lang w:eastAsia="ru-RU"/>
        </w:rPr>
        <w:t>вступает в законную силу с момента</w:t>
      </w:r>
      <w:r>
        <w:rPr>
          <w:rFonts w:ascii="Times New Roman" w:eastAsia="Times New Roman" w:hAnsi="Times New Roman" w:cs="Times New Roman"/>
          <w:color w:val="000000"/>
          <w:sz w:val="26"/>
          <w:szCs w:val="26"/>
          <w:bdr w:val="none" w:sz="0" w:space="0" w:color="auto" w:frame="1"/>
          <w:lang w:eastAsia="ru-RU"/>
        </w:rPr>
        <w:t xml:space="preserve"> подписания и подлежит официальному опубликованию </w:t>
      </w:r>
      <w:proofErr w:type="gramStart"/>
      <w:r>
        <w:rPr>
          <w:rFonts w:ascii="Times New Roman" w:eastAsia="Times New Roman" w:hAnsi="Times New Roman" w:cs="Times New Roman"/>
          <w:color w:val="000000"/>
          <w:sz w:val="26"/>
          <w:szCs w:val="26"/>
          <w:bdr w:val="none" w:sz="0" w:space="0" w:color="auto" w:frame="1"/>
          <w:lang w:eastAsia="ru-RU"/>
        </w:rPr>
        <w:t xml:space="preserve">( </w:t>
      </w:r>
      <w:proofErr w:type="gramEnd"/>
      <w:r>
        <w:rPr>
          <w:rFonts w:ascii="Times New Roman" w:eastAsia="Times New Roman" w:hAnsi="Times New Roman" w:cs="Times New Roman"/>
          <w:color w:val="000000"/>
          <w:sz w:val="26"/>
          <w:szCs w:val="26"/>
          <w:bdr w:val="none" w:sz="0" w:space="0" w:color="auto" w:frame="1"/>
          <w:lang w:eastAsia="ru-RU"/>
        </w:rPr>
        <w:t>обнародованию).</w:t>
      </w:r>
      <w:r w:rsidR="00076939" w:rsidRPr="00076939">
        <w:rPr>
          <w:rFonts w:ascii="Times New Roman" w:eastAsia="Times New Roman" w:hAnsi="Times New Roman" w:cs="Times New Roman"/>
          <w:color w:val="000000"/>
          <w:sz w:val="26"/>
          <w:szCs w:val="26"/>
          <w:bdr w:val="none" w:sz="0" w:space="0" w:color="auto" w:frame="1"/>
          <w:lang w:eastAsia="ru-RU"/>
        </w:rPr>
        <w:t>  </w:t>
      </w:r>
      <w:r w:rsidR="00076939" w:rsidRPr="00076939">
        <w:rPr>
          <w:rFonts w:ascii="Times New Roman" w:eastAsia="Times New Roman" w:hAnsi="Times New Roman" w:cs="Times New Roman"/>
          <w:color w:val="000000"/>
          <w:sz w:val="26"/>
          <w:szCs w:val="26"/>
          <w:bdr w:val="none" w:sz="0" w:space="0" w:color="auto" w:frame="1"/>
          <w:lang w:eastAsia="ru-RU"/>
        </w:rPr>
        <w:br/>
      </w:r>
      <w:r w:rsidR="00076939" w:rsidRPr="00076939">
        <w:rPr>
          <w:rFonts w:ascii="Times New Roman" w:eastAsia="Times New Roman" w:hAnsi="Times New Roman" w:cs="Times New Roman"/>
          <w:color w:val="000000"/>
          <w:sz w:val="26"/>
          <w:szCs w:val="26"/>
          <w:bdr w:val="none" w:sz="0" w:space="0" w:color="auto" w:frame="1"/>
          <w:lang w:eastAsia="ru-RU"/>
        </w:rPr>
        <w:br/>
      </w:r>
    </w:p>
    <w:p w:rsidR="00076939" w:rsidRDefault="00076939" w:rsidP="005E59B2">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Г</w:t>
      </w:r>
      <w:r w:rsidR="005E59B2">
        <w:rPr>
          <w:rFonts w:ascii="Times New Roman" w:eastAsia="Times New Roman" w:hAnsi="Times New Roman" w:cs="Times New Roman"/>
          <w:color w:val="000000"/>
          <w:sz w:val="26"/>
          <w:szCs w:val="26"/>
          <w:bdr w:val="none" w:sz="0" w:space="0" w:color="auto" w:frame="1"/>
          <w:lang w:eastAsia="ru-RU"/>
        </w:rPr>
        <w:t xml:space="preserve">лава </w:t>
      </w:r>
      <w:proofErr w:type="spellStart"/>
      <w:r w:rsidR="005E59B2">
        <w:rPr>
          <w:rFonts w:ascii="Times New Roman" w:eastAsia="Times New Roman" w:hAnsi="Times New Roman" w:cs="Times New Roman"/>
          <w:color w:val="000000"/>
          <w:sz w:val="26"/>
          <w:szCs w:val="26"/>
          <w:bdr w:val="none" w:sz="0" w:space="0" w:color="auto" w:frame="1"/>
          <w:lang w:eastAsia="ru-RU"/>
        </w:rPr>
        <w:t>Матурского</w:t>
      </w:r>
      <w:proofErr w:type="spellEnd"/>
      <w:r w:rsidR="005E59B2">
        <w:rPr>
          <w:rFonts w:ascii="Times New Roman" w:eastAsia="Times New Roman" w:hAnsi="Times New Roman" w:cs="Times New Roman"/>
          <w:color w:val="000000"/>
          <w:sz w:val="26"/>
          <w:szCs w:val="26"/>
          <w:bdr w:val="none" w:sz="0" w:space="0" w:color="auto" w:frame="1"/>
          <w:lang w:eastAsia="ru-RU"/>
        </w:rPr>
        <w:t xml:space="preserve"> сельсовета                                                        В.М. </w:t>
      </w:r>
      <w:proofErr w:type="spellStart"/>
      <w:r w:rsidR="005E59B2">
        <w:rPr>
          <w:rFonts w:ascii="Times New Roman" w:eastAsia="Times New Roman" w:hAnsi="Times New Roman" w:cs="Times New Roman"/>
          <w:color w:val="000000"/>
          <w:sz w:val="26"/>
          <w:szCs w:val="26"/>
          <w:bdr w:val="none" w:sz="0" w:space="0" w:color="auto" w:frame="1"/>
          <w:lang w:eastAsia="ru-RU"/>
        </w:rPr>
        <w:t>Кызынгашев</w:t>
      </w:r>
      <w:proofErr w:type="spellEnd"/>
      <w:r w:rsidRPr="00076939">
        <w:rPr>
          <w:rFonts w:ascii="Times New Roman" w:eastAsia="Times New Roman" w:hAnsi="Times New Roman" w:cs="Times New Roman"/>
          <w:color w:val="000000"/>
          <w:sz w:val="26"/>
          <w:szCs w:val="26"/>
          <w:bdr w:val="none" w:sz="0" w:space="0" w:color="auto" w:frame="1"/>
          <w:lang w:eastAsia="ru-RU"/>
        </w:rPr>
        <w:t xml:space="preserve">      </w:t>
      </w:r>
    </w:p>
    <w:p w:rsidR="005E59B2" w:rsidRDefault="005E59B2" w:rsidP="005E59B2">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5E59B2" w:rsidRDefault="005E59B2" w:rsidP="005E59B2">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5E59B2" w:rsidRDefault="005E59B2" w:rsidP="005E59B2">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5E59B2" w:rsidRDefault="005E59B2" w:rsidP="005E59B2">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5E59B2" w:rsidRDefault="005E59B2" w:rsidP="005E59B2">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5E59B2" w:rsidRDefault="005E59B2" w:rsidP="005E59B2">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5E59B2" w:rsidRDefault="005E59B2" w:rsidP="005E59B2">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5E59B2" w:rsidRDefault="005E59B2" w:rsidP="005E59B2">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5E59B2" w:rsidRDefault="005E59B2" w:rsidP="005E59B2">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5E59B2" w:rsidRDefault="005E59B2" w:rsidP="005E59B2">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5E59B2" w:rsidRDefault="005E59B2" w:rsidP="005E59B2">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5E59B2" w:rsidRDefault="005E59B2" w:rsidP="005E59B2">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5E59B2" w:rsidRDefault="005E59B2" w:rsidP="005E59B2">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5E59B2" w:rsidRDefault="005E59B2" w:rsidP="005E59B2">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5E59B2" w:rsidRDefault="005E59B2" w:rsidP="005E59B2">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5E59B2" w:rsidRDefault="005E59B2" w:rsidP="005E59B2">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5E59B2" w:rsidRPr="005E59B2" w:rsidRDefault="005E59B2" w:rsidP="005E59B2">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076939" w:rsidRPr="005E59B2" w:rsidRDefault="00076939" w:rsidP="00076939">
      <w:pPr>
        <w:spacing w:after="0" w:line="240" w:lineRule="auto"/>
        <w:jc w:val="right"/>
        <w:textAlignment w:val="baseline"/>
        <w:rPr>
          <w:rFonts w:ascii="Times New Roman" w:eastAsia="Times New Roman" w:hAnsi="Times New Roman" w:cs="Times New Roman"/>
          <w:color w:val="000000"/>
          <w:sz w:val="26"/>
          <w:szCs w:val="26"/>
          <w:bdr w:val="none" w:sz="0" w:space="0" w:color="auto" w:frame="1"/>
          <w:lang w:eastAsia="ru-RU"/>
        </w:rPr>
      </w:pPr>
    </w:p>
    <w:p w:rsidR="00076939" w:rsidRDefault="005E59B2" w:rsidP="00E1101F">
      <w:pPr>
        <w:spacing w:after="0" w:line="240" w:lineRule="auto"/>
        <w:jc w:val="right"/>
        <w:textAlignment w:val="baseline"/>
        <w:rPr>
          <w:rFonts w:ascii="Times New Roman" w:eastAsia="Times New Roman" w:hAnsi="Times New Roman" w:cs="Times New Roman"/>
          <w:color w:val="000000"/>
          <w:sz w:val="26"/>
          <w:szCs w:val="26"/>
          <w:bdr w:val="none" w:sz="0" w:space="0" w:color="auto" w:frame="1"/>
          <w:lang w:eastAsia="ru-RU"/>
        </w:rPr>
      </w:pPr>
      <w:r>
        <w:rPr>
          <w:rFonts w:ascii="Times New Roman" w:eastAsia="Times New Roman" w:hAnsi="Times New Roman" w:cs="Times New Roman"/>
          <w:color w:val="000000"/>
          <w:sz w:val="26"/>
          <w:szCs w:val="26"/>
          <w:bdr w:val="none" w:sz="0" w:space="0" w:color="auto" w:frame="1"/>
          <w:lang w:eastAsia="ru-RU"/>
        </w:rPr>
        <w:lastRenderedPageBreak/>
        <w:t xml:space="preserve">Приложение 1 </w:t>
      </w:r>
      <w:proofErr w:type="gramStart"/>
      <w:r>
        <w:rPr>
          <w:rFonts w:ascii="Times New Roman" w:eastAsia="Times New Roman" w:hAnsi="Times New Roman" w:cs="Times New Roman"/>
          <w:color w:val="000000"/>
          <w:sz w:val="26"/>
          <w:szCs w:val="26"/>
          <w:bdr w:val="none" w:sz="0" w:space="0" w:color="auto" w:frame="1"/>
          <w:lang w:eastAsia="ru-RU"/>
        </w:rPr>
        <w:t>к</w:t>
      </w:r>
      <w:proofErr w:type="gramEnd"/>
    </w:p>
    <w:p w:rsidR="005E59B2" w:rsidRDefault="005E59B2" w:rsidP="00E1101F">
      <w:pPr>
        <w:spacing w:after="0" w:line="240" w:lineRule="auto"/>
        <w:jc w:val="right"/>
        <w:textAlignment w:val="baseline"/>
        <w:rPr>
          <w:rFonts w:ascii="Times New Roman" w:eastAsia="Times New Roman" w:hAnsi="Times New Roman" w:cs="Times New Roman"/>
          <w:color w:val="000000"/>
          <w:sz w:val="26"/>
          <w:szCs w:val="26"/>
          <w:bdr w:val="none" w:sz="0" w:space="0" w:color="auto" w:frame="1"/>
          <w:lang w:eastAsia="ru-RU"/>
        </w:rPr>
      </w:pPr>
      <w:r>
        <w:rPr>
          <w:rFonts w:ascii="Times New Roman" w:eastAsia="Times New Roman" w:hAnsi="Times New Roman" w:cs="Times New Roman"/>
          <w:color w:val="000000"/>
          <w:sz w:val="26"/>
          <w:szCs w:val="26"/>
          <w:bdr w:val="none" w:sz="0" w:space="0" w:color="auto" w:frame="1"/>
          <w:lang w:eastAsia="ru-RU"/>
        </w:rPr>
        <w:t xml:space="preserve">Постановлению </w:t>
      </w:r>
      <w:r w:rsidR="00E1101F">
        <w:rPr>
          <w:rFonts w:ascii="Times New Roman" w:eastAsia="Times New Roman" w:hAnsi="Times New Roman" w:cs="Times New Roman"/>
          <w:color w:val="000000"/>
          <w:sz w:val="26"/>
          <w:szCs w:val="26"/>
          <w:bdr w:val="none" w:sz="0" w:space="0" w:color="auto" w:frame="1"/>
          <w:lang w:eastAsia="ru-RU"/>
        </w:rPr>
        <w:t>от 18.02.2019 № 18</w:t>
      </w:r>
    </w:p>
    <w:p w:rsidR="005E59B2" w:rsidRPr="00076939" w:rsidRDefault="005E59B2"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p>
    <w:p w:rsidR="00076939" w:rsidRPr="00076939" w:rsidRDefault="00076939" w:rsidP="00E1101F">
      <w:pPr>
        <w:spacing w:after="0" w:line="240" w:lineRule="auto"/>
        <w:jc w:val="center"/>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Порядок</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проведения ремонта, капитального ремонта муниципального жилищ</w:t>
      </w:r>
      <w:r w:rsidR="005E59B2">
        <w:rPr>
          <w:rFonts w:ascii="Times New Roman" w:eastAsia="Times New Roman" w:hAnsi="Times New Roman" w:cs="Times New Roman"/>
          <w:color w:val="000000"/>
          <w:sz w:val="26"/>
          <w:szCs w:val="26"/>
          <w:bdr w:val="none" w:sz="0" w:space="0" w:color="auto" w:frame="1"/>
          <w:lang w:eastAsia="ru-RU"/>
        </w:rPr>
        <w:t xml:space="preserve">ного фонда </w:t>
      </w:r>
      <w:proofErr w:type="spellStart"/>
      <w:r w:rsidR="005E59B2">
        <w:rPr>
          <w:rFonts w:ascii="Times New Roman" w:eastAsia="Times New Roman" w:hAnsi="Times New Roman" w:cs="Times New Roman"/>
          <w:color w:val="000000"/>
          <w:sz w:val="26"/>
          <w:szCs w:val="26"/>
          <w:bdr w:val="none" w:sz="0" w:space="0" w:color="auto" w:frame="1"/>
          <w:lang w:eastAsia="ru-RU"/>
        </w:rPr>
        <w:t>Матурского</w:t>
      </w:r>
      <w:proofErr w:type="spellEnd"/>
      <w:r w:rsidR="005E59B2">
        <w:rPr>
          <w:rFonts w:ascii="Times New Roman" w:eastAsia="Times New Roman" w:hAnsi="Times New Roman" w:cs="Times New Roman"/>
          <w:color w:val="000000"/>
          <w:sz w:val="26"/>
          <w:szCs w:val="26"/>
          <w:bdr w:val="none" w:sz="0" w:space="0" w:color="auto" w:frame="1"/>
          <w:lang w:eastAsia="ru-RU"/>
        </w:rPr>
        <w:t xml:space="preserve"> сельсовета</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(далее – Порядок)</w:t>
      </w:r>
    </w:p>
    <w:p w:rsidR="00076939" w:rsidRPr="00076939" w:rsidRDefault="00076939" w:rsidP="00E1101F">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br/>
        <w:t>Общие положения Настоящий Порядок вводится с целью обеспечения единого подхода к установлению очередности и сроков проведения ремонта, капитального ремонта и надлежащего содержания муниципальн</w:t>
      </w:r>
      <w:r w:rsidR="005E59B2">
        <w:rPr>
          <w:rFonts w:ascii="Times New Roman" w:eastAsia="Times New Roman" w:hAnsi="Times New Roman" w:cs="Times New Roman"/>
          <w:color w:val="000000"/>
          <w:sz w:val="26"/>
          <w:szCs w:val="26"/>
          <w:bdr w:val="none" w:sz="0" w:space="0" w:color="auto" w:frame="1"/>
          <w:lang w:eastAsia="ru-RU"/>
        </w:rPr>
        <w:t xml:space="preserve">ого жилищного фонда </w:t>
      </w:r>
      <w:proofErr w:type="spellStart"/>
      <w:r w:rsidR="005E59B2">
        <w:rPr>
          <w:rFonts w:ascii="Times New Roman" w:eastAsia="Times New Roman" w:hAnsi="Times New Roman" w:cs="Times New Roman"/>
          <w:color w:val="000000"/>
          <w:sz w:val="26"/>
          <w:szCs w:val="26"/>
          <w:bdr w:val="none" w:sz="0" w:space="0" w:color="auto" w:frame="1"/>
          <w:lang w:eastAsia="ru-RU"/>
        </w:rPr>
        <w:t>Матурского</w:t>
      </w:r>
      <w:proofErr w:type="spellEnd"/>
      <w:r w:rsidR="005E59B2">
        <w:rPr>
          <w:rFonts w:ascii="Times New Roman" w:eastAsia="Times New Roman" w:hAnsi="Times New Roman" w:cs="Times New Roman"/>
          <w:color w:val="000000"/>
          <w:sz w:val="26"/>
          <w:szCs w:val="26"/>
          <w:bdr w:val="none" w:sz="0" w:space="0" w:color="auto" w:frame="1"/>
          <w:lang w:eastAsia="ru-RU"/>
        </w:rPr>
        <w:t xml:space="preserve"> сельсовета</w:t>
      </w:r>
      <w:r w:rsidRPr="00076939">
        <w:rPr>
          <w:rFonts w:ascii="Times New Roman" w:eastAsia="Times New Roman" w:hAnsi="Times New Roman" w:cs="Times New Roman"/>
          <w:color w:val="000000"/>
          <w:sz w:val="26"/>
          <w:szCs w:val="26"/>
          <w:bdr w:val="none" w:sz="0" w:space="0" w:color="auto" w:frame="1"/>
          <w:lang w:eastAsia="ru-RU"/>
        </w:rPr>
        <w:t>, в соответствии с Федеральным законом</w:t>
      </w:r>
      <w:r w:rsidR="005E59B2">
        <w:rPr>
          <w:rFonts w:ascii="Times New Roman" w:eastAsia="Times New Roman" w:hAnsi="Times New Roman" w:cs="Times New Roman"/>
          <w:color w:val="000000"/>
          <w:sz w:val="26"/>
          <w:szCs w:val="26"/>
          <w:bdr w:val="none" w:sz="0" w:space="0" w:color="auto" w:frame="1"/>
          <w:lang w:eastAsia="ru-RU"/>
        </w:rPr>
        <w:t xml:space="preserve"> 131</w:t>
      </w:r>
      <w:r w:rsidRPr="00076939">
        <w:rPr>
          <w:rFonts w:ascii="Times New Roman" w:eastAsia="Times New Roman" w:hAnsi="Times New Roman" w:cs="Times New Roman"/>
          <w:color w:val="000000"/>
          <w:sz w:val="26"/>
          <w:szCs w:val="26"/>
          <w:bdr w:val="none" w:sz="0" w:space="0" w:color="auto" w:frame="1"/>
          <w:lang w:eastAsia="ru-RU"/>
        </w:rPr>
        <w:t xml:space="preserve"> -ФЗ «Об общих принципах организации местного самоуправления в Российской Федерации», Жилищным кодексом Российской Федерации </w:t>
      </w:r>
      <w:proofErr w:type="gramStart"/>
      <w:r w:rsidRPr="00076939">
        <w:rPr>
          <w:rFonts w:ascii="Times New Roman" w:eastAsia="Times New Roman" w:hAnsi="Times New Roman" w:cs="Times New Roman"/>
          <w:color w:val="000000"/>
          <w:sz w:val="26"/>
          <w:szCs w:val="26"/>
          <w:bdr w:val="none" w:sz="0" w:space="0" w:color="auto" w:frame="1"/>
          <w:lang w:eastAsia="ru-RU"/>
        </w:rPr>
        <w:t>-Ф</w:t>
      </w:r>
      <w:proofErr w:type="gramEnd"/>
      <w:r w:rsidRPr="00076939">
        <w:rPr>
          <w:rFonts w:ascii="Times New Roman" w:eastAsia="Times New Roman" w:hAnsi="Times New Roman" w:cs="Times New Roman"/>
          <w:color w:val="000000"/>
          <w:sz w:val="26"/>
          <w:szCs w:val="26"/>
          <w:bdr w:val="none" w:sz="0" w:space="0" w:color="auto" w:frame="1"/>
          <w:lang w:eastAsia="ru-RU"/>
        </w:rPr>
        <w:t>З, Постановлением Госстроя РФ «Об утверждении правил и норм технической эксплуатации жилищного фонда».</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Документ определяет условия и порядок проведения ремонта, капитального ремонта муниципального жилищ</w:t>
      </w:r>
      <w:r w:rsidR="005E59B2">
        <w:rPr>
          <w:rFonts w:ascii="Times New Roman" w:eastAsia="Times New Roman" w:hAnsi="Times New Roman" w:cs="Times New Roman"/>
          <w:color w:val="000000"/>
          <w:sz w:val="26"/>
          <w:szCs w:val="26"/>
          <w:bdr w:val="none" w:sz="0" w:space="0" w:color="auto" w:frame="1"/>
          <w:lang w:eastAsia="ru-RU"/>
        </w:rPr>
        <w:t xml:space="preserve">ного фонда </w:t>
      </w:r>
      <w:proofErr w:type="spellStart"/>
      <w:r w:rsidR="005E59B2">
        <w:rPr>
          <w:rFonts w:ascii="Times New Roman" w:eastAsia="Times New Roman" w:hAnsi="Times New Roman" w:cs="Times New Roman"/>
          <w:color w:val="000000"/>
          <w:sz w:val="26"/>
          <w:szCs w:val="26"/>
          <w:bdr w:val="none" w:sz="0" w:space="0" w:color="auto" w:frame="1"/>
          <w:lang w:eastAsia="ru-RU"/>
        </w:rPr>
        <w:t>Матурского</w:t>
      </w:r>
      <w:proofErr w:type="spellEnd"/>
      <w:r w:rsidR="005E59B2">
        <w:rPr>
          <w:rFonts w:ascii="Times New Roman" w:eastAsia="Times New Roman" w:hAnsi="Times New Roman" w:cs="Times New Roman"/>
          <w:color w:val="000000"/>
          <w:sz w:val="26"/>
          <w:szCs w:val="26"/>
          <w:bdr w:val="none" w:sz="0" w:space="0" w:color="auto" w:frame="1"/>
          <w:lang w:eastAsia="ru-RU"/>
        </w:rPr>
        <w:t xml:space="preserve"> сельсовета</w:t>
      </w:r>
      <w:r w:rsidRPr="00076939">
        <w:rPr>
          <w:rFonts w:ascii="Times New Roman" w:eastAsia="Times New Roman" w:hAnsi="Times New Roman" w:cs="Times New Roman"/>
          <w:color w:val="000000"/>
          <w:sz w:val="26"/>
          <w:szCs w:val="26"/>
          <w:bdr w:val="none" w:sz="0" w:space="0" w:color="auto" w:frame="1"/>
          <w:lang w:eastAsia="ru-RU"/>
        </w:rPr>
        <w:t xml:space="preserve"> (далее – жилищного фонда), устанавливает критерии отбора и очередность проведения ремонта, капитального ремонта жилищного фонда.</w:t>
      </w:r>
    </w:p>
    <w:p w:rsidR="00076939" w:rsidRPr="00076939" w:rsidRDefault="00076939" w:rsidP="00E1101F">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Действие настоящего Порядка распространяется исключительно на организацию, проведение и финансирование ремонта, капитального ремонта жилищного фонда, находящег</w:t>
      </w:r>
      <w:r w:rsidR="00E1101F">
        <w:rPr>
          <w:rFonts w:ascii="Times New Roman" w:eastAsia="Times New Roman" w:hAnsi="Times New Roman" w:cs="Times New Roman"/>
          <w:color w:val="000000"/>
          <w:sz w:val="26"/>
          <w:szCs w:val="26"/>
          <w:bdr w:val="none" w:sz="0" w:space="0" w:color="auto" w:frame="1"/>
          <w:lang w:eastAsia="ru-RU"/>
        </w:rPr>
        <w:t xml:space="preserve">ося в собственности </w:t>
      </w:r>
      <w:proofErr w:type="spellStart"/>
      <w:r w:rsidR="00E1101F">
        <w:rPr>
          <w:rFonts w:ascii="Times New Roman" w:eastAsia="Times New Roman" w:hAnsi="Times New Roman" w:cs="Times New Roman"/>
          <w:color w:val="000000"/>
          <w:sz w:val="26"/>
          <w:szCs w:val="26"/>
          <w:bdr w:val="none" w:sz="0" w:space="0" w:color="auto" w:frame="1"/>
          <w:lang w:eastAsia="ru-RU"/>
        </w:rPr>
        <w:t>Матурского</w:t>
      </w:r>
      <w:proofErr w:type="spellEnd"/>
      <w:r w:rsidR="00E1101F">
        <w:rPr>
          <w:rFonts w:ascii="Times New Roman" w:eastAsia="Times New Roman" w:hAnsi="Times New Roman" w:cs="Times New Roman"/>
          <w:color w:val="000000"/>
          <w:sz w:val="26"/>
          <w:szCs w:val="26"/>
          <w:bdr w:val="none" w:sz="0" w:space="0" w:color="auto" w:frame="1"/>
          <w:lang w:eastAsia="ru-RU"/>
        </w:rPr>
        <w:t xml:space="preserve"> сельсовета</w:t>
      </w:r>
      <w:r w:rsidRPr="00076939">
        <w:rPr>
          <w:rFonts w:ascii="Times New Roman" w:eastAsia="Times New Roman" w:hAnsi="Times New Roman" w:cs="Times New Roman"/>
          <w:color w:val="000000"/>
          <w:sz w:val="26"/>
          <w:szCs w:val="26"/>
          <w:bdr w:val="none" w:sz="0" w:space="0" w:color="auto" w:frame="1"/>
          <w:lang w:eastAsia="ru-RU"/>
        </w:rPr>
        <w:t>. </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1.3. Виды работ, производимых при ремонте, капитальном ремонте, должны соответствовать примерному перечню работ, указанному в приложении 8 постановления Госстроя РФ «Об утверждении правил и норм технической эксплуатации жилищного фонда».</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1.4.  Не подлежат исполнению:</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работы, относящиеся к ремонту общего имущества </w:t>
      </w:r>
      <w:hyperlink r:id="rId8" w:tooltip="Многоквартирные дома" w:history="1">
        <w:r w:rsidRPr="005E59B2">
          <w:rPr>
            <w:rFonts w:ascii="Times New Roman" w:eastAsia="Times New Roman" w:hAnsi="Times New Roman" w:cs="Times New Roman"/>
            <w:color w:val="743399"/>
            <w:sz w:val="26"/>
            <w:szCs w:val="26"/>
            <w:u w:val="single"/>
            <w:bdr w:val="none" w:sz="0" w:space="0" w:color="auto" w:frame="1"/>
            <w:lang w:eastAsia="ru-RU"/>
          </w:rPr>
          <w:t>многоквартирного дома</w:t>
        </w:r>
      </w:hyperlink>
      <w:r w:rsidRPr="00076939">
        <w:rPr>
          <w:rFonts w:ascii="Times New Roman" w:eastAsia="Times New Roman" w:hAnsi="Times New Roman" w:cs="Times New Roman"/>
          <w:color w:val="000000"/>
          <w:sz w:val="26"/>
          <w:szCs w:val="26"/>
          <w:bdr w:val="none" w:sz="0" w:space="0" w:color="auto" w:frame="1"/>
          <w:lang w:eastAsia="ru-RU"/>
        </w:rPr>
        <w:t>, в котором имеются помещени</w:t>
      </w:r>
      <w:proofErr w:type="gramStart"/>
      <w:r w:rsidRPr="00076939">
        <w:rPr>
          <w:rFonts w:ascii="Times New Roman" w:eastAsia="Times New Roman" w:hAnsi="Times New Roman" w:cs="Times New Roman"/>
          <w:color w:val="000000"/>
          <w:sz w:val="26"/>
          <w:szCs w:val="26"/>
          <w:bdr w:val="none" w:sz="0" w:space="0" w:color="auto" w:frame="1"/>
          <w:lang w:eastAsia="ru-RU"/>
        </w:rPr>
        <w:t>я(</w:t>
      </w:r>
      <w:proofErr w:type="gramEnd"/>
      <w:r w:rsidRPr="00076939">
        <w:rPr>
          <w:rFonts w:ascii="Times New Roman" w:eastAsia="Times New Roman" w:hAnsi="Times New Roman" w:cs="Times New Roman"/>
          <w:color w:val="000000"/>
          <w:sz w:val="26"/>
          <w:szCs w:val="26"/>
          <w:bdr w:val="none" w:sz="0" w:space="0" w:color="auto" w:frame="1"/>
          <w:lang w:eastAsia="ru-RU"/>
        </w:rPr>
        <w:t>е), находящиеся в собственности граждан и юридических лиц;</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работы, обязанность исполнения которых, в соответствии с действующим законодательством, возложена на нанимателей этих помещений (текущий ремонт).</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br/>
        <w:t>2. Основные понятия</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2.1. Муниципальный жилищный фонд - совокупность жилых зданий и помещений, находящихся в собственности поселения, в том числе:</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жилой дом - индивидуально-определенное здание, в котором все жилые и вспомогательные помещения принадлежат на праве собственности поселению;</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квартира - структурно обособленное жилое помещение в многоквартирном доме, обеспечивающее возможность прямого доступа в помещение и к помещениям общего пользования в таком доме и состоящее из одной или нескольких комнат, а также помещений вспомогательного использования, принадлежащее на праве собственности поселению;</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xml:space="preserve">- комната - часть жилого дома или квартиры, принадлежащая </w:t>
      </w:r>
      <w:r w:rsidR="005E59B2">
        <w:rPr>
          <w:rFonts w:ascii="Times New Roman" w:eastAsia="Times New Roman" w:hAnsi="Times New Roman" w:cs="Times New Roman"/>
          <w:color w:val="000000"/>
          <w:sz w:val="26"/>
          <w:szCs w:val="26"/>
          <w:bdr w:val="none" w:sz="0" w:space="0" w:color="auto" w:frame="1"/>
          <w:lang w:eastAsia="ru-RU"/>
        </w:rPr>
        <w:t xml:space="preserve">на праве собственности </w:t>
      </w:r>
      <w:proofErr w:type="spellStart"/>
      <w:r w:rsidR="005E59B2">
        <w:rPr>
          <w:rFonts w:ascii="Times New Roman" w:eastAsia="Times New Roman" w:hAnsi="Times New Roman" w:cs="Times New Roman"/>
          <w:color w:val="000000"/>
          <w:sz w:val="26"/>
          <w:szCs w:val="26"/>
          <w:bdr w:val="none" w:sz="0" w:space="0" w:color="auto" w:frame="1"/>
          <w:lang w:eastAsia="ru-RU"/>
        </w:rPr>
        <w:t>Матурского</w:t>
      </w:r>
      <w:proofErr w:type="spellEnd"/>
      <w:r w:rsidR="005E59B2">
        <w:rPr>
          <w:rFonts w:ascii="Times New Roman" w:eastAsia="Times New Roman" w:hAnsi="Times New Roman" w:cs="Times New Roman"/>
          <w:color w:val="000000"/>
          <w:sz w:val="26"/>
          <w:szCs w:val="26"/>
          <w:bdr w:val="none" w:sz="0" w:space="0" w:color="auto" w:frame="1"/>
          <w:lang w:eastAsia="ru-RU"/>
        </w:rPr>
        <w:t xml:space="preserve"> сельсовета</w:t>
      </w:r>
      <w:r w:rsidRPr="00076939">
        <w:rPr>
          <w:rFonts w:ascii="Times New Roman" w:eastAsia="Times New Roman" w:hAnsi="Times New Roman" w:cs="Times New Roman"/>
          <w:color w:val="000000"/>
          <w:sz w:val="26"/>
          <w:szCs w:val="26"/>
          <w:bdr w:val="none" w:sz="0" w:space="0" w:color="auto" w:frame="1"/>
          <w:lang w:eastAsia="ru-RU"/>
        </w:rPr>
        <w:t>.</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xml:space="preserve">  2.3. </w:t>
      </w:r>
      <w:proofErr w:type="gramStart"/>
      <w:r w:rsidRPr="00076939">
        <w:rPr>
          <w:rFonts w:ascii="Times New Roman" w:eastAsia="Times New Roman" w:hAnsi="Times New Roman" w:cs="Times New Roman"/>
          <w:color w:val="000000"/>
          <w:sz w:val="26"/>
          <w:szCs w:val="26"/>
          <w:bdr w:val="none" w:sz="0" w:space="0" w:color="auto" w:frame="1"/>
          <w:lang w:eastAsia="ru-RU"/>
        </w:rPr>
        <w:t>Капитальный ремонт жилищного фонда - это комплекс </w:t>
      </w:r>
      <w:hyperlink r:id="rId9" w:tooltip="Строительные работы" w:history="1">
        <w:r w:rsidRPr="005E59B2">
          <w:rPr>
            <w:rFonts w:ascii="Times New Roman" w:eastAsia="Times New Roman" w:hAnsi="Times New Roman" w:cs="Times New Roman"/>
            <w:color w:val="743399"/>
            <w:sz w:val="26"/>
            <w:szCs w:val="26"/>
            <w:u w:val="single"/>
            <w:bdr w:val="none" w:sz="0" w:space="0" w:color="auto" w:frame="1"/>
            <w:lang w:eastAsia="ru-RU"/>
          </w:rPr>
          <w:t>строительных работ</w:t>
        </w:r>
      </w:hyperlink>
      <w:r w:rsidRPr="00076939">
        <w:rPr>
          <w:rFonts w:ascii="Times New Roman" w:eastAsia="Times New Roman" w:hAnsi="Times New Roman" w:cs="Times New Roman"/>
          <w:color w:val="000000"/>
          <w:sz w:val="26"/>
          <w:szCs w:val="26"/>
          <w:bdr w:val="none" w:sz="0" w:space="0" w:color="auto" w:frame="1"/>
          <w:lang w:eastAsia="ru-RU"/>
        </w:rPr>
        <w:t>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объекта, направленных на поддержание или восстановление первоначальных эксплуатационных качеств как объекта в целом, так и отдельных его конструкций, восстановление его ресурса с заменой, при необходимости, конструктивных элементов и систем инженерного оборудования, а также улучшение эксплуатационных показателей.</w:t>
      </w:r>
      <w:proofErr w:type="gramEnd"/>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2.4. Комплексный капитальный ремонт - ремонт, при котором производится восстановление всех конструктивных элементов жилищного фонда, систем и устройств внутренних инженерных сетей и инженерного оборудования.</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2.5. Выборочный капитальный ремонт - ремонт, при котором производится смена или ремонт отдельных конструктивных элементов жилищного фонда, отдельных участков систем и устройств внутренних инженерных сетей и инженерного оборудования, непосредственно вышедших из строя.</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2.6. Поддерживающий ремонт – ремонт, отдельных элементов жилищного фонда, необходимый для проживания нанимателей до момента сноса.</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Все объекты жилищного фонда, подлежащие ремонту, являются собственностью поселения.</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2.7. Подрядная организация – организация, осуществляющая услуги по ремонту муниципального жилищного фонда, заключившая контракт (договор) в соответствии с </w:t>
      </w:r>
      <w:hyperlink r:id="rId10" w:tooltip="Законы в России" w:history="1">
        <w:r w:rsidRPr="005E59B2">
          <w:rPr>
            <w:rFonts w:ascii="Times New Roman" w:eastAsia="Times New Roman" w:hAnsi="Times New Roman" w:cs="Times New Roman"/>
            <w:color w:val="743399"/>
            <w:sz w:val="26"/>
            <w:szCs w:val="26"/>
            <w:u w:val="single"/>
            <w:bdr w:val="none" w:sz="0" w:space="0" w:color="auto" w:frame="1"/>
            <w:lang w:eastAsia="ru-RU"/>
          </w:rPr>
          <w:t>законодательством Российской Федерации</w:t>
        </w:r>
      </w:hyperlink>
      <w:r w:rsidRPr="00076939">
        <w:rPr>
          <w:rFonts w:ascii="Times New Roman" w:eastAsia="Times New Roman" w:hAnsi="Times New Roman" w:cs="Times New Roman"/>
          <w:color w:val="000000"/>
          <w:sz w:val="26"/>
          <w:szCs w:val="26"/>
          <w:bdr w:val="none" w:sz="0" w:space="0" w:color="auto" w:frame="1"/>
          <w:lang w:eastAsia="ru-RU"/>
        </w:rPr>
        <w:t>.</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2.8. Уполномоченный орган – Администр</w:t>
      </w:r>
      <w:r w:rsidR="006D47CB">
        <w:rPr>
          <w:rFonts w:ascii="Times New Roman" w:eastAsia="Times New Roman" w:hAnsi="Times New Roman" w:cs="Times New Roman"/>
          <w:color w:val="000000"/>
          <w:sz w:val="26"/>
          <w:szCs w:val="26"/>
          <w:bdr w:val="none" w:sz="0" w:space="0" w:color="auto" w:frame="1"/>
          <w:lang w:eastAsia="ru-RU"/>
        </w:rPr>
        <w:t xml:space="preserve">ация </w:t>
      </w:r>
      <w:proofErr w:type="spellStart"/>
      <w:r w:rsidR="006D47CB">
        <w:rPr>
          <w:rFonts w:ascii="Times New Roman" w:eastAsia="Times New Roman" w:hAnsi="Times New Roman" w:cs="Times New Roman"/>
          <w:color w:val="000000"/>
          <w:sz w:val="26"/>
          <w:szCs w:val="26"/>
          <w:bdr w:val="none" w:sz="0" w:space="0" w:color="auto" w:frame="1"/>
          <w:lang w:eastAsia="ru-RU"/>
        </w:rPr>
        <w:t>Матурского</w:t>
      </w:r>
      <w:proofErr w:type="spellEnd"/>
      <w:r w:rsidR="006D47CB">
        <w:rPr>
          <w:rFonts w:ascii="Times New Roman" w:eastAsia="Times New Roman" w:hAnsi="Times New Roman" w:cs="Times New Roman"/>
          <w:color w:val="000000"/>
          <w:sz w:val="26"/>
          <w:szCs w:val="26"/>
          <w:bdr w:val="none" w:sz="0" w:space="0" w:color="auto" w:frame="1"/>
          <w:lang w:eastAsia="ru-RU"/>
        </w:rPr>
        <w:t xml:space="preserve"> сельсовета</w:t>
      </w:r>
      <w:r w:rsidRPr="00076939">
        <w:rPr>
          <w:rFonts w:ascii="Times New Roman" w:eastAsia="Times New Roman" w:hAnsi="Times New Roman" w:cs="Times New Roman"/>
          <w:color w:val="000000"/>
          <w:sz w:val="26"/>
          <w:szCs w:val="26"/>
          <w:bdr w:val="none" w:sz="0" w:space="0" w:color="auto" w:frame="1"/>
          <w:lang w:eastAsia="ru-RU"/>
        </w:rPr>
        <w:t xml:space="preserve"> (далее – Администрация поселения)</w:t>
      </w:r>
      <w:proofErr w:type="gramStart"/>
      <w:r w:rsidRPr="00076939">
        <w:rPr>
          <w:rFonts w:ascii="Times New Roman" w:eastAsia="Times New Roman" w:hAnsi="Times New Roman" w:cs="Times New Roman"/>
          <w:color w:val="000000"/>
          <w:sz w:val="26"/>
          <w:szCs w:val="26"/>
          <w:bdr w:val="none" w:sz="0" w:space="0" w:color="auto" w:frame="1"/>
          <w:lang w:eastAsia="ru-RU"/>
        </w:rPr>
        <w:t xml:space="preserve"> ,</w:t>
      </w:r>
      <w:proofErr w:type="gramEnd"/>
      <w:r w:rsidRPr="00076939">
        <w:rPr>
          <w:rFonts w:ascii="Times New Roman" w:eastAsia="Times New Roman" w:hAnsi="Times New Roman" w:cs="Times New Roman"/>
          <w:color w:val="000000"/>
          <w:sz w:val="26"/>
          <w:szCs w:val="26"/>
          <w:bdr w:val="none" w:sz="0" w:space="0" w:color="auto" w:frame="1"/>
          <w:lang w:eastAsia="ru-RU"/>
        </w:rPr>
        <w:t xml:space="preserve"> которая организует ремонт, капитальный ремонт муниципа</w:t>
      </w:r>
      <w:r w:rsidR="006D47CB">
        <w:rPr>
          <w:rFonts w:ascii="Times New Roman" w:eastAsia="Times New Roman" w:hAnsi="Times New Roman" w:cs="Times New Roman"/>
          <w:color w:val="000000"/>
          <w:sz w:val="26"/>
          <w:szCs w:val="26"/>
          <w:bdr w:val="none" w:sz="0" w:space="0" w:color="auto" w:frame="1"/>
          <w:lang w:eastAsia="ru-RU"/>
        </w:rPr>
        <w:t xml:space="preserve">льного жилищного фонда </w:t>
      </w:r>
      <w:proofErr w:type="spellStart"/>
      <w:r w:rsidR="006D47CB">
        <w:rPr>
          <w:rFonts w:ascii="Times New Roman" w:eastAsia="Times New Roman" w:hAnsi="Times New Roman" w:cs="Times New Roman"/>
          <w:color w:val="000000"/>
          <w:sz w:val="26"/>
          <w:szCs w:val="26"/>
          <w:bdr w:val="none" w:sz="0" w:space="0" w:color="auto" w:frame="1"/>
          <w:lang w:eastAsia="ru-RU"/>
        </w:rPr>
        <w:t>Матурского</w:t>
      </w:r>
      <w:proofErr w:type="spellEnd"/>
      <w:r w:rsidR="006D47CB">
        <w:rPr>
          <w:rFonts w:ascii="Times New Roman" w:eastAsia="Times New Roman" w:hAnsi="Times New Roman" w:cs="Times New Roman"/>
          <w:color w:val="000000"/>
          <w:sz w:val="26"/>
          <w:szCs w:val="26"/>
          <w:bdr w:val="none" w:sz="0" w:space="0" w:color="auto" w:frame="1"/>
          <w:lang w:eastAsia="ru-RU"/>
        </w:rPr>
        <w:t xml:space="preserve"> сельсовета </w:t>
      </w:r>
      <w:r w:rsidRPr="00076939">
        <w:rPr>
          <w:rFonts w:ascii="Times New Roman" w:eastAsia="Times New Roman" w:hAnsi="Times New Roman" w:cs="Times New Roman"/>
          <w:color w:val="000000"/>
          <w:sz w:val="26"/>
          <w:szCs w:val="26"/>
          <w:bdr w:val="none" w:sz="0" w:space="0" w:color="auto" w:frame="1"/>
          <w:lang w:eastAsia="ru-RU"/>
        </w:rPr>
        <w:t xml:space="preserve"> (далее - Уполномоченный орган).</w:t>
      </w:r>
    </w:p>
    <w:p w:rsidR="00076939" w:rsidRPr="00076939" w:rsidRDefault="00076939" w:rsidP="00E1101F">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br/>
        <w:t>Порядок ведения Списка очередности на проведение ремонта, капитального ремонта муниципального жилищного фонда поселения.</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3.1. Целью создания и ведения Списка очередности на проведение ремонта, капитального ремонта муниципального жилищного фон</w:t>
      </w:r>
      <w:r w:rsidR="006D47CB">
        <w:rPr>
          <w:rFonts w:ascii="Times New Roman" w:eastAsia="Times New Roman" w:hAnsi="Times New Roman" w:cs="Times New Roman"/>
          <w:color w:val="000000"/>
          <w:sz w:val="26"/>
          <w:szCs w:val="26"/>
          <w:bdr w:val="none" w:sz="0" w:space="0" w:color="auto" w:frame="1"/>
          <w:lang w:eastAsia="ru-RU"/>
        </w:rPr>
        <w:t xml:space="preserve">да </w:t>
      </w:r>
      <w:proofErr w:type="spellStart"/>
      <w:r w:rsidR="006D47CB">
        <w:rPr>
          <w:rFonts w:ascii="Times New Roman" w:eastAsia="Times New Roman" w:hAnsi="Times New Roman" w:cs="Times New Roman"/>
          <w:color w:val="000000"/>
          <w:sz w:val="26"/>
          <w:szCs w:val="26"/>
          <w:bdr w:val="none" w:sz="0" w:space="0" w:color="auto" w:frame="1"/>
          <w:lang w:eastAsia="ru-RU"/>
        </w:rPr>
        <w:t>Матурского</w:t>
      </w:r>
      <w:proofErr w:type="spellEnd"/>
      <w:r w:rsidR="006D47CB">
        <w:rPr>
          <w:rFonts w:ascii="Times New Roman" w:eastAsia="Times New Roman" w:hAnsi="Times New Roman" w:cs="Times New Roman"/>
          <w:color w:val="000000"/>
          <w:sz w:val="26"/>
          <w:szCs w:val="26"/>
          <w:bdr w:val="none" w:sz="0" w:space="0" w:color="auto" w:frame="1"/>
          <w:lang w:eastAsia="ru-RU"/>
        </w:rPr>
        <w:t xml:space="preserve"> сельсовета</w:t>
      </w:r>
      <w:r w:rsidRPr="00076939">
        <w:rPr>
          <w:rFonts w:ascii="Times New Roman" w:eastAsia="Times New Roman" w:hAnsi="Times New Roman" w:cs="Times New Roman"/>
          <w:color w:val="000000"/>
          <w:sz w:val="26"/>
          <w:szCs w:val="26"/>
          <w:bdr w:val="none" w:sz="0" w:space="0" w:color="auto" w:frame="1"/>
          <w:lang w:eastAsia="ru-RU"/>
        </w:rPr>
        <w:t xml:space="preserve"> (далее – Список очередности) является соблюдение порядка очередности и своевременности ремонта, капитального ремонта.</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3.2. Список очередности формируется в электронном виде и на бумажном носителе по</w:t>
      </w:r>
      <w:r w:rsidR="00E1101F">
        <w:rPr>
          <w:rFonts w:ascii="Times New Roman" w:eastAsia="Times New Roman" w:hAnsi="Times New Roman" w:cs="Times New Roman"/>
          <w:color w:val="000000"/>
          <w:sz w:val="26"/>
          <w:szCs w:val="26"/>
          <w:bdr w:val="none" w:sz="0" w:space="0" w:color="auto" w:frame="1"/>
          <w:lang w:eastAsia="ru-RU"/>
        </w:rPr>
        <w:t xml:space="preserve"> форме, указанной в приложении 2</w:t>
      </w:r>
      <w:r w:rsidRPr="00076939">
        <w:rPr>
          <w:rFonts w:ascii="Times New Roman" w:eastAsia="Times New Roman" w:hAnsi="Times New Roman" w:cs="Times New Roman"/>
          <w:color w:val="000000"/>
          <w:sz w:val="26"/>
          <w:szCs w:val="26"/>
          <w:bdr w:val="none" w:sz="0" w:space="0" w:color="auto" w:frame="1"/>
          <w:lang w:eastAsia="ru-RU"/>
        </w:rPr>
        <w:t xml:space="preserve"> к настоящему Порядку.</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xml:space="preserve">3.3. </w:t>
      </w:r>
      <w:proofErr w:type="gramStart"/>
      <w:r w:rsidRPr="00076939">
        <w:rPr>
          <w:rFonts w:ascii="Times New Roman" w:eastAsia="Times New Roman" w:hAnsi="Times New Roman" w:cs="Times New Roman"/>
          <w:color w:val="000000"/>
          <w:sz w:val="26"/>
          <w:szCs w:val="26"/>
          <w:bdr w:val="none" w:sz="0" w:space="0" w:color="auto" w:frame="1"/>
          <w:lang w:eastAsia="ru-RU"/>
        </w:rPr>
        <w:t>Жилые помещения в Список очередности включаются на основании: поступивших заявлений на ремонт от нанимателей жилищного фонда, на основании заключения комиссионного обследования, установившего необходимость такого ремонта, предписаний Государственной жилищной инспекции, решения межведомственной комиссии, решения суда, возникновения аварийных ситуаций, обращения органов социальной защиты населения, опеки, выявления жилого помещения, требующего ремонта в результате плановых обследований, необходимости проведения ремонта пустующих квартир (смерть нанимателя, переданные</w:t>
      </w:r>
      <w:proofErr w:type="gramEnd"/>
      <w:r w:rsidRPr="00076939">
        <w:rPr>
          <w:rFonts w:ascii="Times New Roman" w:eastAsia="Times New Roman" w:hAnsi="Times New Roman" w:cs="Times New Roman"/>
          <w:color w:val="000000"/>
          <w:sz w:val="26"/>
          <w:szCs w:val="26"/>
          <w:bdr w:val="none" w:sz="0" w:space="0" w:color="auto" w:frame="1"/>
          <w:lang w:eastAsia="ru-RU"/>
        </w:rPr>
        <w:t xml:space="preserve"> в дар, по переселению, </w:t>
      </w:r>
      <w:proofErr w:type="gramStart"/>
      <w:r w:rsidRPr="00076939">
        <w:rPr>
          <w:rFonts w:ascii="Times New Roman" w:eastAsia="Times New Roman" w:hAnsi="Times New Roman" w:cs="Times New Roman"/>
          <w:color w:val="000000"/>
          <w:sz w:val="26"/>
          <w:szCs w:val="26"/>
          <w:bdr w:val="none" w:sz="0" w:space="0" w:color="auto" w:frame="1"/>
          <w:lang w:eastAsia="ru-RU"/>
        </w:rPr>
        <w:t>принятые</w:t>
      </w:r>
      <w:proofErr w:type="gramEnd"/>
      <w:r w:rsidRPr="00076939">
        <w:rPr>
          <w:rFonts w:ascii="Times New Roman" w:eastAsia="Times New Roman" w:hAnsi="Times New Roman" w:cs="Times New Roman"/>
          <w:color w:val="000000"/>
          <w:sz w:val="26"/>
          <w:szCs w:val="26"/>
          <w:bdr w:val="none" w:sz="0" w:space="0" w:color="auto" w:frame="1"/>
          <w:lang w:eastAsia="ru-RU"/>
        </w:rPr>
        <w:t xml:space="preserve"> как бесхозяйные).</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3.4. Заявление о включении жилого помещения в Список очередности подается нанимателем в произвольной форме с указанием адреса, телефона, фамилии, имени и отчества нанимателя.</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3.5.  Порядок действий по включению жилого помещения в Список очередности:</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3.5.1. проверка на принадлежность жилищного фонда к муниципальной собственности;</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3.5.2. проверка наличия договора найма и оплаты по данному договору;</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3.5.3. выявление фактически проживающих лиц в данном жилом помещении (наниматели, арендаторы и т. п.);</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3.5.4. комиссионное обследование жилого помещения с составлением акта обследования, в котором отражается состояние жилого помещения, перечень необходимых </w:t>
      </w:r>
      <w:hyperlink r:id="rId11" w:tooltip="Ремонтные работы" w:history="1">
        <w:r w:rsidRPr="005E59B2">
          <w:rPr>
            <w:rFonts w:ascii="Times New Roman" w:eastAsia="Times New Roman" w:hAnsi="Times New Roman" w:cs="Times New Roman"/>
            <w:color w:val="743399"/>
            <w:sz w:val="26"/>
            <w:szCs w:val="26"/>
            <w:u w:val="single"/>
            <w:bdr w:val="none" w:sz="0" w:space="0" w:color="auto" w:frame="1"/>
            <w:lang w:eastAsia="ru-RU"/>
          </w:rPr>
          <w:t>ремонтных работ</w:t>
        </w:r>
      </w:hyperlink>
      <w:r w:rsidRPr="00076939">
        <w:rPr>
          <w:rFonts w:ascii="Times New Roman" w:eastAsia="Times New Roman" w:hAnsi="Times New Roman" w:cs="Times New Roman"/>
          <w:color w:val="000000"/>
          <w:sz w:val="26"/>
          <w:szCs w:val="26"/>
          <w:bdr w:val="none" w:sz="0" w:space="0" w:color="auto" w:frame="1"/>
          <w:lang w:eastAsia="ru-RU"/>
        </w:rPr>
        <w:t>, выводы комиссии (устанавливается потребность в капитальном ремонте);</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3.5.5. включение, в Список очередности, либо мотивированный отказ;</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3.5.6. при включении жилого помещения в Список очередности, либо при отказе в ремонте, заявителю направляется письменный, обоснованный ответ в сроки, установленные законодательством.</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3.6. Список очередности ведется беспрерывно, независимо от текущего календарного года.</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По завершению календарного года Список очередности корректируется, из списка исключаются: </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жилые помещения, необходимый ремонт в которых выполнен полностью в текущем году;</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жилые помещения, подлежащие сносу (снесены, либо снос будет произведен в следующем году);</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Нумерация при корректировке Списка очередности меняется в сторону уменьшения, за счет исключенных жилых помещений, при этом порядок очередности сохраняется. Список очередности, до момента корректировки, сохраняется в электронном виде и на бумажном носителе.</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3.7. В случае угрозы обрушения, аварий, приведших к невозможности проживания, (вышла из строя печь, система отопления и т. п.), ситуаций угрожающих жизни людей, в Списке очередности в примечании делается соответствующая отметка об осуществлении внеочередного ремонта.</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3.8. Ответственность за достоверность и полноту предоставленных сведений, вносимых в Список очередности, возлагается на должностное лицо Уполномоченного органа, ответственного за его ведение, в соответствии с должностными обязанностями.</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xml:space="preserve">3.9. Сведения, содержащиеся в Списке очередности, используются </w:t>
      </w:r>
      <w:proofErr w:type="gramStart"/>
      <w:r w:rsidRPr="00076939">
        <w:rPr>
          <w:rFonts w:ascii="Times New Roman" w:eastAsia="Times New Roman" w:hAnsi="Times New Roman" w:cs="Times New Roman"/>
          <w:color w:val="000000"/>
          <w:sz w:val="26"/>
          <w:szCs w:val="26"/>
          <w:bdr w:val="none" w:sz="0" w:space="0" w:color="auto" w:frame="1"/>
          <w:lang w:eastAsia="ru-RU"/>
        </w:rPr>
        <w:t>для</w:t>
      </w:r>
      <w:proofErr w:type="gramEnd"/>
      <w:r w:rsidRPr="00076939">
        <w:rPr>
          <w:rFonts w:ascii="Times New Roman" w:eastAsia="Times New Roman" w:hAnsi="Times New Roman" w:cs="Times New Roman"/>
          <w:color w:val="000000"/>
          <w:sz w:val="26"/>
          <w:szCs w:val="26"/>
          <w:bdr w:val="none" w:sz="0" w:space="0" w:color="auto" w:frame="1"/>
          <w:lang w:eastAsia="ru-RU"/>
        </w:rPr>
        <w:t>:</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3.9.1. анализа состояния жилищного фонда поселения;</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3.9.2. контроля очередности ремонта по списку очередности;</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3.9.3. формирования прогнозов и программ ремонта, для включения в расходы местного бюджета;</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3.9.4. включения жилых помещений в Список очередности муниципального жилищного фонда, подлежащего ремонту, капитальному ремонту на текущий или очередной финансовый год;</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3.9.5. решения вопросов по снижению очереди ремонта за счет качественного и своевременного ремонта, сноса и приватизации жилых помещений.</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3.10. Сведения, содержащиеся в Списке очередности, по запросам предоставляются в порядке, предусмотренном действующим законодательством, с соблюдением конфиденциальности персональных данных.</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4. Порядок включения объектов муниципального жилищного фонда в план капитального ремонта</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4.1. Планирование капитального ремонта объектов муниципального жилищного фонда осуществляется путем составления адресного списка жилых помещений, подлежащих капитальному ремонту на текущий год (далее по тексту Адресный список).</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Адресный список объектов муниципального жилищного фонда, подлежащих капитальному ремонту на текущий или очередной финансовый год (период) формируется Уполномоченным органом и утверждается комиссией по решению вопросов по проведению ремонта, капитального ремонта, реконструкции объектов, жилых помещений, находящихся в муниципальной собстве</w:t>
      </w:r>
      <w:r w:rsidR="006D47CB">
        <w:rPr>
          <w:rFonts w:ascii="Times New Roman" w:eastAsia="Times New Roman" w:hAnsi="Times New Roman" w:cs="Times New Roman"/>
          <w:color w:val="000000"/>
          <w:sz w:val="26"/>
          <w:szCs w:val="26"/>
          <w:bdr w:val="none" w:sz="0" w:space="0" w:color="auto" w:frame="1"/>
          <w:lang w:eastAsia="ru-RU"/>
        </w:rPr>
        <w:t xml:space="preserve">нности </w:t>
      </w:r>
      <w:proofErr w:type="spellStart"/>
      <w:r w:rsidR="006D47CB">
        <w:rPr>
          <w:rFonts w:ascii="Times New Roman" w:eastAsia="Times New Roman" w:hAnsi="Times New Roman" w:cs="Times New Roman"/>
          <w:color w:val="000000"/>
          <w:sz w:val="26"/>
          <w:szCs w:val="26"/>
          <w:bdr w:val="none" w:sz="0" w:space="0" w:color="auto" w:frame="1"/>
          <w:lang w:eastAsia="ru-RU"/>
        </w:rPr>
        <w:t>Матурского</w:t>
      </w:r>
      <w:proofErr w:type="spellEnd"/>
      <w:r w:rsidR="006D47CB">
        <w:rPr>
          <w:rFonts w:ascii="Times New Roman" w:eastAsia="Times New Roman" w:hAnsi="Times New Roman" w:cs="Times New Roman"/>
          <w:color w:val="000000"/>
          <w:sz w:val="26"/>
          <w:szCs w:val="26"/>
          <w:bdr w:val="none" w:sz="0" w:space="0" w:color="auto" w:frame="1"/>
          <w:lang w:eastAsia="ru-RU"/>
        </w:rPr>
        <w:t xml:space="preserve"> сельсовета</w:t>
      </w:r>
      <w:r w:rsidRPr="00076939">
        <w:rPr>
          <w:rFonts w:ascii="Times New Roman" w:eastAsia="Times New Roman" w:hAnsi="Times New Roman" w:cs="Times New Roman"/>
          <w:color w:val="000000"/>
          <w:sz w:val="26"/>
          <w:szCs w:val="26"/>
          <w:bdr w:val="none" w:sz="0" w:space="0" w:color="auto" w:frame="1"/>
          <w:lang w:eastAsia="ru-RU"/>
        </w:rPr>
        <w:t xml:space="preserve"> (далее - Комиссия). Состав Комиссии утверждается постановлением Администр</w:t>
      </w:r>
      <w:r w:rsidR="006D47CB">
        <w:rPr>
          <w:rFonts w:ascii="Times New Roman" w:eastAsia="Times New Roman" w:hAnsi="Times New Roman" w:cs="Times New Roman"/>
          <w:color w:val="000000"/>
          <w:sz w:val="26"/>
          <w:szCs w:val="26"/>
          <w:bdr w:val="none" w:sz="0" w:space="0" w:color="auto" w:frame="1"/>
          <w:lang w:eastAsia="ru-RU"/>
        </w:rPr>
        <w:t xml:space="preserve">ации </w:t>
      </w:r>
      <w:proofErr w:type="spellStart"/>
      <w:r w:rsidR="006D47CB">
        <w:rPr>
          <w:rFonts w:ascii="Times New Roman" w:eastAsia="Times New Roman" w:hAnsi="Times New Roman" w:cs="Times New Roman"/>
          <w:color w:val="000000"/>
          <w:sz w:val="26"/>
          <w:szCs w:val="26"/>
          <w:bdr w:val="none" w:sz="0" w:space="0" w:color="auto" w:frame="1"/>
          <w:lang w:eastAsia="ru-RU"/>
        </w:rPr>
        <w:t>Матурского</w:t>
      </w:r>
      <w:proofErr w:type="spellEnd"/>
      <w:r w:rsidR="006D47CB">
        <w:rPr>
          <w:rFonts w:ascii="Times New Roman" w:eastAsia="Times New Roman" w:hAnsi="Times New Roman" w:cs="Times New Roman"/>
          <w:color w:val="000000"/>
          <w:sz w:val="26"/>
          <w:szCs w:val="26"/>
          <w:bdr w:val="none" w:sz="0" w:space="0" w:color="auto" w:frame="1"/>
          <w:lang w:eastAsia="ru-RU"/>
        </w:rPr>
        <w:t xml:space="preserve"> сельсовета</w:t>
      </w:r>
      <w:r w:rsidRPr="00076939">
        <w:rPr>
          <w:rFonts w:ascii="Times New Roman" w:eastAsia="Times New Roman" w:hAnsi="Times New Roman" w:cs="Times New Roman"/>
          <w:color w:val="000000"/>
          <w:sz w:val="26"/>
          <w:szCs w:val="26"/>
          <w:bdr w:val="none" w:sz="0" w:space="0" w:color="auto" w:frame="1"/>
          <w:lang w:eastAsia="ru-RU"/>
        </w:rPr>
        <w:t>.</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4.2. В целях формирования Адресного списка, Уполномоченный орган осуществляет:</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плановые и внеплановые комиссионные обследование жилищного фонда, подготовку актов технического состояния жилищного фонда, дефектных ведомостей, смет;</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организацию работы Комиссии;</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ведение списка очередности на проведение ремонта, капитального ремонта муниципального жилищного фонда;</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proofErr w:type="gramStart"/>
      <w:r w:rsidRPr="00076939">
        <w:rPr>
          <w:rFonts w:ascii="Times New Roman" w:eastAsia="Times New Roman" w:hAnsi="Times New Roman" w:cs="Times New Roman"/>
          <w:color w:val="000000"/>
          <w:sz w:val="26"/>
          <w:szCs w:val="26"/>
          <w:bdr w:val="none" w:sz="0" w:space="0" w:color="auto" w:frame="1"/>
          <w:lang w:eastAsia="ru-RU"/>
        </w:rPr>
        <w:t>- сбор и хранение данных по муниципальному жилищному фонду: сведения о текущем техническом состоянии объектов муниципального жилищного фонда, решения судов, предписания Государственной жилищной инспекции, решения межведомственной комиссии, заявления нанимателей, сведения от управляющих компаний, технической документации на жилищный фонд (при наличии), в том числе сведения о последнем проведенном капитальном ремонте жилищного фонда (при наличии);</w:t>
      </w:r>
      <w:proofErr w:type="gramEnd"/>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подготовку проекта Адресного списка для утверждения Комиссией;</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подготовку документации для осуществления закупок работ (услуг) по ремонту, капитальному ремонту муниципального жилищного фонда;</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xml:space="preserve">- </w:t>
      </w:r>
      <w:proofErr w:type="gramStart"/>
      <w:r w:rsidRPr="00076939">
        <w:rPr>
          <w:rFonts w:ascii="Times New Roman" w:eastAsia="Times New Roman" w:hAnsi="Times New Roman" w:cs="Times New Roman"/>
          <w:color w:val="000000"/>
          <w:sz w:val="26"/>
          <w:szCs w:val="26"/>
          <w:bdr w:val="none" w:sz="0" w:space="0" w:color="auto" w:frame="1"/>
          <w:lang w:eastAsia="ru-RU"/>
        </w:rPr>
        <w:t>контроль за</w:t>
      </w:r>
      <w:proofErr w:type="gramEnd"/>
      <w:r w:rsidRPr="00076939">
        <w:rPr>
          <w:rFonts w:ascii="Times New Roman" w:eastAsia="Times New Roman" w:hAnsi="Times New Roman" w:cs="Times New Roman"/>
          <w:color w:val="000000"/>
          <w:sz w:val="26"/>
          <w:szCs w:val="26"/>
          <w:bdr w:val="none" w:sz="0" w:space="0" w:color="auto" w:frame="1"/>
          <w:lang w:eastAsia="ru-RU"/>
        </w:rPr>
        <w:t xml:space="preserve"> выполнением ремонтных работ, приемку </w:t>
      </w:r>
      <w:hyperlink r:id="rId12" w:tooltip="Выполнение работ" w:history="1">
        <w:r w:rsidRPr="005E59B2">
          <w:rPr>
            <w:rFonts w:ascii="Times New Roman" w:eastAsia="Times New Roman" w:hAnsi="Times New Roman" w:cs="Times New Roman"/>
            <w:color w:val="743399"/>
            <w:sz w:val="26"/>
            <w:szCs w:val="26"/>
            <w:u w:val="single"/>
            <w:bdr w:val="none" w:sz="0" w:space="0" w:color="auto" w:frame="1"/>
            <w:lang w:eastAsia="ru-RU"/>
          </w:rPr>
          <w:t>выполненных работ</w:t>
        </w:r>
      </w:hyperlink>
      <w:r w:rsidRPr="00076939">
        <w:rPr>
          <w:rFonts w:ascii="Times New Roman" w:eastAsia="Times New Roman" w:hAnsi="Times New Roman" w:cs="Times New Roman"/>
          <w:color w:val="000000"/>
          <w:sz w:val="26"/>
          <w:szCs w:val="26"/>
          <w:bdr w:val="none" w:sz="0" w:space="0" w:color="auto" w:frame="1"/>
          <w:lang w:eastAsia="ru-RU"/>
        </w:rPr>
        <w:t>.</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4.3. Уполномоченный орган направляет проект Адресного списка и сведения по жилым помещениям на рассмотрение Комиссии.</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4.4. Комиссия рассматривает представленные документы, производит, при необходимости дополнительное техническое обследование жилищного фонда, подлежащего капитальному ремонту. По результатам технического обследования Комиссией принимается решение о включении помещений в Адресный список, либо мотивированный отказ от включения помещений в Адресный список.</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4.5. Адресный список, в том числе изменения и дополнения к нему, подписываются членами Комиссии и утверждаются гл</w:t>
      </w:r>
      <w:r w:rsidR="00E1101F">
        <w:rPr>
          <w:rFonts w:ascii="Times New Roman" w:eastAsia="Times New Roman" w:hAnsi="Times New Roman" w:cs="Times New Roman"/>
          <w:color w:val="000000"/>
          <w:sz w:val="26"/>
          <w:szCs w:val="26"/>
          <w:bdr w:val="none" w:sz="0" w:space="0" w:color="auto" w:frame="1"/>
          <w:lang w:eastAsia="ru-RU"/>
        </w:rPr>
        <w:t xml:space="preserve">авой </w:t>
      </w:r>
      <w:proofErr w:type="spellStart"/>
      <w:r w:rsidR="00E1101F">
        <w:rPr>
          <w:rFonts w:ascii="Times New Roman" w:eastAsia="Times New Roman" w:hAnsi="Times New Roman" w:cs="Times New Roman"/>
          <w:color w:val="000000"/>
          <w:sz w:val="26"/>
          <w:szCs w:val="26"/>
          <w:bdr w:val="none" w:sz="0" w:space="0" w:color="auto" w:frame="1"/>
          <w:lang w:eastAsia="ru-RU"/>
        </w:rPr>
        <w:t>Матурского</w:t>
      </w:r>
      <w:proofErr w:type="spellEnd"/>
      <w:r w:rsidR="00E1101F">
        <w:rPr>
          <w:rFonts w:ascii="Times New Roman" w:eastAsia="Times New Roman" w:hAnsi="Times New Roman" w:cs="Times New Roman"/>
          <w:color w:val="000000"/>
          <w:sz w:val="26"/>
          <w:szCs w:val="26"/>
          <w:bdr w:val="none" w:sz="0" w:space="0" w:color="auto" w:frame="1"/>
          <w:lang w:eastAsia="ru-RU"/>
        </w:rPr>
        <w:t xml:space="preserve"> сельсовета</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4.6. В Адресный список включается следующая информация:</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адрес объекта муниципального жилищного фонда;</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площадь объекта муниципального жилищного фонда;</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количество квартир (для жилого дома), комнат (для обособленного жилого помещения - квартиры);</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год постройки (ввода в эксплуатацию);</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дата проведения последнего капитального ремонта (виды работ);</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перечень необходимых работ по капитальному ремонту;</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предварительные сроки проведения капитального ремонта.</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4.7. Адресный список формируется в приоритетном порядке с учетом следующих данных:</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1-я очередь – внеочередной ремонт по устранению аварийных ситуаций (провалы, обрушения, аварии инженерных сетей, течь </w:t>
      </w:r>
      <w:hyperlink r:id="rId13" w:tooltip="Кровельные материалы" w:history="1">
        <w:r w:rsidRPr="005E59B2">
          <w:rPr>
            <w:rFonts w:ascii="Times New Roman" w:eastAsia="Times New Roman" w:hAnsi="Times New Roman" w:cs="Times New Roman"/>
            <w:color w:val="743399"/>
            <w:sz w:val="26"/>
            <w:szCs w:val="26"/>
            <w:u w:val="single"/>
            <w:bdr w:val="none" w:sz="0" w:space="0" w:color="auto" w:frame="1"/>
            <w:lang w:eastAsia="ru-RU"/>
          </w:rPr>
          <w:t>кровли</w:t>
        </w:r>
      </w:hyperlink>
      <w:r w:rsidRPr="00076939">
        <w:rPr>
          <w:rFonts w:ascii="Times New Roman" w:eastAsia="Times New Roman" w:hAnsi="Times New Roman" w:cs="Times New Roman"/>
          <w:color w:val="000000"/>
          <w:sz w:val="26"/>
          <w:szCs w:val="26"/>
          <w:bdr w:val="none" w:sz="0" w:space="0" w:color="auto" w:frame="1"/>
          <w:lang w:eastAsia="ru-RU"/>
        </w:rPr>
        <w:t>, выход их строя печей, входных дверей и окон, последствия пожара);</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2-я очередь - выполнение работ во исполнение решений судов, в соответствии со сроками, установленными в решениях;</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3-я очередь - выполнение работ по предписаниям Государственной жилищной инспекции, решениям межведомственной комиссии, в соответствии со сроками, установленными предписаниями, решениями;</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4-я очередь - выполнение работ в соответствии с очередностью по Списку очередности на проведение ремонта, капитального ремонта муниципального жилищного фонда.</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В Адресный список так же включаются пустующие помещения муниципального жилищного фонда (переданные в дар или при переселении, смерти единственного нанимателя, постановка на учёт как бесхозяйного и т. п.), для проведения ремонта для дальнейшего предоставления жилых помещений в наем.</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В Адресный список не включаются объекты муниципального жилищного фонда, в отношении которых не проведена процедура технического обследования и (или) жилое помещение, согласно обследованию, не нуждается в капитальном ремонте (соответствует требованиям, предъявляемым к жилым помещениям).</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Жилищный фонд, признанный в установленном порядке непригодным для проживания, жилые дома аварийными и подлежащими сносу, включаются в Адресный список в исключительных случаях в рамках поддерживающего ремонта, необходимого для проживания нанимателей до момента сноса.</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4.8. В случае</w:t>
      </w:r>
      <w:proofErr w:type="gramStart"/>
      <w:r w:rsidRPr="00076939">
        <w:rPr>
          <w:rFonts w:ascii="Times New Roman" w:eastAsia="Times New Roman" w:hAnsi="Times New Roman" w:cs="Times New Roman"/>
          <w:color w:val="000000"/>
          <w:sz w:val="26"/>
          <w:szCs w:val="26"/>
          <w:bdr w:val="none" w:sz="0" w:space="0" w:color="auto" w:frame="1"/>
          <w:lang w:eastAsia="ru-RU"/>
        </w:rPr>
        <w:t>,</w:t>
      </w:r>
      <w:proofErr w:type="gramEnd"/>
      <w:r w:rsidRPr="00076939">
        <w:rPr>
          <w:rFonts w:ascii="Times New Roman" w:eastAsia="Times New Roman" w:hAnsi="Times New Roman" w:cs="Times New Roman"/>
          <w:color w:val="000000"/>
          <w:sz w:val="26"/>
          <w:szCs w:val="26"/>
          <w:bdr w:val="none" w:sz="0" w:space="0" w:color="auto" w:frame="1"/>
          <w:lang w:eastAsia="ru-RU"/>
        </w:rPr>
        <w:t xml:space="preserve"> если в отношении жилищного фонда, подлежащего капитальному ремонту и включенному в Адресный список, не был проведен капитальный ремонт в текущем финансовом году, то указанный объект включается в Адресный список следующего года на общих основаниях в соответствии с настоящим Порядком.</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5. Порядок проведения и финансирования работ по ремонту,</w:t>
      </w:r>
      <w:r w:rsidRPr="00076939">
        <w:rPr>
          <w:rFonts w:ascii="Times New Roman" w:eastAsia="Times New Roman" w:hAnsi="Times New Roman" w:cs="Times New Roman"/>
          <w:color w:val="000000"/>
          <w:sz w:val="26"/>
          <w:szCs w:val="26"/>
          <w:bdr w:val="none" w:sz="0" w:space="0" w:color="auto" w:frame="1"/>
          <w:lang w:eastAsia="ru-RU"/>
        </w:rPr>
        <w:br/>
        <w:t>капитальному ремонту муниципального жилищного фонда</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5.1. Финансирование ремонта, капитального ремонта муниципального жилищного фонда осуществляется за счет средств</w:t>
      </w:r>
      <w:r w:rsidR="00E1101F">
        <w:rPr>
          <w:rFonts w:ascii="Times New Roman" w:eastAsia="Times New Roman" w:hAnsi="Times New Roman" w:cs="Times New Roman"/>
          <w:color w:val="000000"/>
          <w:sz w:val="26"/>
          <w:szCs w:val="26"/>
          <w:bdr w:val="none" w:sz="0" w:space="0" w:color="auto" w:frame="1"/>
          <w:lang w:eastAsia="ru-RU"/>
        </w:rPr>
        <w:t xml:space="preserve"> бюджета </w:t>
      </w:r>
      <w:proofErr w:type="spellStart"/>
      <w:r w:rsidR="00E1101F">
        <w:rPr>
          <w:rFonts w:ascii="Times New Roman" w:eastAsia="Times New Roman" w:hAnsi="Times New Roman" w:cs="Times New Roman"/>
          <w:color w:val="000000"/>
          <w:sz w:val="26"/>
          <w:szCs w:val="26"/>
          <w:bdr w:val="none" w:sz="0" w:space="0" w:color="auto" w:frame="1"/>
          <w:lang w:eastAsia="ru-RU"/>
        </w:rPr>
        <w:t>Матурского</w:t>
      </w:r>
      <w:proofErr w:type="spellEnd"/>
      <w:r w:rsidR="00E1101F">
        <w:rPr>
          <w:rFonts w:ascii="Times New Roman" w:eastAsia="Times New Roman" w:hAnsi="Times New Roman" w:cs="Times New Roman"/>
          <w:color w:val="000000"/>
          <w:sz w:val="26"/>
          <w:szCs w:val="26"/>
          <w:bdr w:val="none" w:sz="0" w:space="0" w:color="auto" w:frame="1"/>
          <w:lang w:eastAsia="ru-RU"/>
        </w:rPr>
        <w:t xml:space="preserve"> сельсовета</w:t>
      </w:r>
      <w:r w:rsidRPr="00076939">
        <w:rPr>
          <w:rFonts w:ascii="Times New Roman" w:eastAsia="Times New Roman" w:hAnsi="Times New Roman" w:cs="Times New Roman"/>
          <w:color w:val="000000"/>
          <w:sz w:val="26"/>
          <w:szCs w:val="26"/>
          <w:bdr w:val="none" w:sz="0" w:space="0" w:color="auto" w:frame="1"/>
          <w:lang w:eastAsia="ru-RU"/>
        </w:rPr>
        <w:t xml:space="preserve"> в пределах ассигнований, предусмотренных на данные цели решением о бюджете на очередной финансовый год, а также иных источников, предусмотренных действующим законодательством.</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xml:space="preserve">5.2. </w:t>
      </w:r>
      <w:proofErr w:type="gramStart"/>
      <w:r w:rsidRPr="00076939">
        <w:rPr>
          <w:rFonts w:ascii="Times New Roman" w:eastAsia="Times New Roman" w:hAnsi="Times New Roman" w:cs="Times New Roman"/>
          <w:color w:val="000000"/>
          <w:sz w:val="26"/>
          <w:szCs w:val="26"/>
          <w:bdr w:val="none" w:sz="0" w:space="0" w:color="auto" w:frame="1"/>
          <w:lang w:eastAsia="ru-RU"/>
        </w:rPr>
        <w:t>Контроль за</w:t>
      </w:r>
      <w:proofErr w:type="gramEnd"/>
      <w:r w:rsidRPr="00076939">
        <w:rPr>
          <w:rFonts w:ascii="Times New Roman" w:eastAsia="Times New Roman" w:hAnsi="Times New Roman" w:cs="Times New Roman"/>
          <w:color w:val="000000"/>
          <w:sz w:val="26"/>
          <w:szCs w:val="26"/>
          <w:bdr w:val="none" w:sz="0" w:space="0" w:color="auto" w:frame="1"/>
          <w:lang w:eastAsia="ru-RU"/>
        </w:rPr>
        <w:t xml:space="preserve"> целевым расходованием средств, предусмотренных на финансирование расходов на  ремонт, капитальный ремонт, осуществляет Администр</w:t>
      </w:r>
      <w:r w:rsidR="00E1101F">
        <w:rPr>
          <w:rFonts w:ascii="Times New Roman" w:eastAsia="Times New Roman" w:hAnsi="Times New Roman" w:cs="Times New Roman"/>
          <w:color w:val="000000"/>
          <w:sz w:val="26"/>
          <w:szCs w:val="26"/>
          <w:bdr w:val="none" w:sz="0" w:space="0" w:color="auto" w:frame="1"/>
          <w:lang w:eastAsia="ru-RU"/>
        </w:rPr>
        <w:t xml:space="preserve">ация </w:t>
      </w:r>
      <w:proofErr w:type="spellStart"/>
      <w:r w:rsidR="00E1101F">
        <w:rPr>
          <w:rFonts w:ascii="Times New Roman" w:eastAsia="Times New Roman" w:hAnsi="Times New Roman" w:cs="Times New Roman"/>
          <w:color w:val="000000"/>
          <w:sz w:val="26"/>
          <w:szCs w:val="26"/>
          <w:bdr w:val="none" w:sz="0" w:space="0" w:color="auto" w:frame="1"/>
          <w:lang w:eastAsia="ru-RU"/>
        </w:rPr>
        <w:t>Матурского</w:t>
      </w:r>
      <w:proofErr w:type="spellEnd"/>
      <w:r w:rsidR="00E1101F">
        <w:rPr>
          <w:rFonts w:ascii="Times New Roman" w:eastAsia="Times New Roman" w:hAnsi="Times New Roman" w:cs="Times New Roman"/>
          <w:color w:val="000000"/>
          <w:sz w:val="26"/>
          <w:szCs w:val="26"/>
          <w:bdr w:val="none" w:sz="0" w:space="0" w:color="auto" w:frame="1"/>
          <w:lang w:eastAsia="ru-RU"/>
        </w:rPr>
        <w:t xml:space="preserve"> сельсовета</w:t>
      </w:r>
      <w:r w:rsidRPr="00076939">
        <w:rPr>
          <w:rFonts w:ascii="Times New Roman" w:eastAsia="Times New Roman" w:hAnsi="Times New Roman" w:cs="Times New Roman"/>
          <w:color w:val="000000"/>
          <w:sz w:val="26"/>
          <w:szCs w:val="26"/>
          <w:bdr w:val="none" w:sz="0" w:space="0" w:color="auto" w:frame="1"/>
          <w:lang w:eastAsia="ru-RU"/>
        </w:rPr>
        <w:t>.</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5.3. Уполномоченный орган организует проведение работ по капитальному ремонту муниципального жилищного фонда в соответствии с действующим законодательством РФ, регулирующим размещение заказов на поставку товаров, выполнение работ, оказание услуг для государственных и муниципальных нужд, и настоящим Порядком, в пределах выделенных </w:t>
      </w:r>
      <w:hyperlink r:id="rId14" w:tooltip="Бюджетные ассигнования" w:history="1">
        <w:r w:rsidRPr="005E59B2">
          <w:rPr>
            <w:rFonts w:ascii="Times New Roman" w:eastAsia="Times New Roman" w:hAnsi="Times New Roman" w:cs="Times New Roman"/>
            <w:color w:val="743399"/>
            <w:sz w:val="26"/>
            <w:szCs w:val="26"/>
            <w:u w:val="single"/>
            <w:bdr w:val="none" w:sz="0" w:space="0" w:color="auto" w:frame="1"/>
            <w:lang w:eastAsia="ru-RU"/>
          </w:rPr>
          <w:t>бюджетных ассигнований</w:t>
        </w:r>
      </w:hyperlink>
      <w:r w:rsidRPr="00076939">
        <w:rPr>
          <w:rFonts w:ascii="Times New Roman" w:eastAsia="Times New Roman" w:hAnsi="Times New Roman" w:cs="Times New Roman"/>
          <w:color w:val="000000"/>
          <w:sz w:val="26"/>
          <w:szCs w:val="26"/>
          <w:bdr w:val="none" w:sz="0" w:space="0" w:color="auto" w:frame="1"/>
          <w:lang w:eastAsia="ru-RU"/>
        </w:rPr>
        <w:t>.</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В целях организации и проведения работ по ремонту, капитальному ремонту муниципального жилищного фонда Уполномоченный орган:</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самостоятельно или с привлечением подрядных организаций осуществляет подготовку (корректировку) </w:t>
      </w:r>
      <w:hyperlink r:id="rId15" w:tooltip="Проектная документация" w:history="1">
        <w:r w:rsidRPr="005E59B2">
          <w:rPr>
            <w:rFonts w:ascii="Times New Roman" w:eastAsia="Times New Roman" w:hAnsi="Times New Roman" w:cs="Times New Roman"/>
            <w:color w:val="743399"/>
            <w:sz w:val="26"/>
            <w:szCs w:val="26"/>
            <w:u w:val="single"/>
            <w:bdr w:val="none" w:sz="0" w:space="0" w:color="auto" w:frame="1"/>
            <w:lang w:eastAsia="ru-RU"/>
          </w:rPr>
          <w:t>проектно-сметной документации</w:t>
        </w:r>
      </w:hyperlink>
      <w:r w:rsidRPr="00076939">
        <w:rPr>
          <w:rFonts w:ascii="Times New Roman" w:eastAsia="Times New Roman" w:hAnsi="Times New Roman" w:cs="Times New Roman"/>
          <w:color w:val="000000"/>
          <w:sz w:val="26"/>
          <w:szCs w:val="26"/>
          <w:bdr w:val="none" w:sz="0" w:space="0" w:color="auto" w:frame="1"/>
          <w:lang w:eastAsia="ru-RU"/>
        </w:rPr>
        <w:t>, </w:t>
      </w:r>
      <w:hyperlink r:id="rId16" w:tooltip="Технические задания (общая)" w:history="1">
        <w:r w:rsidRPr="005E59B2">
          <w:rPr>
            <w:rFonts w:ascii="Times New Roman" w:eastAsia="Times New Roman" w:hAnsi="Times New Roman" w:cs="Times New Roman"/>
            <w:color w:val="743399"/>
            <w:sz w:val="26"/>
            <w:szCs w:val="26"/>
            <w:u w:val="single"/>
            <w:bdr w:val="none" w:sz="0" w:space="0" w:color="auto" w:frame="1"/>
            <w:lang w:eastAsia="ru-RU"/>
          </w:rPr>
          <w:t>технического задания</w:t>
        </w:r>
      </w:hyperlink>
      <w:r w:rsidRPr="00076939">
        <w:rPr>
          <w:rFonts w:ascii="Times New Roman" w:eastAsia="Times New Roman" w:hAnsi="Times New Roman" w:cs="Times New Roman"/>
          <w:color w:val="000000"/>
          <w:sz w:val="26"/>
          <w:szCs w:val="26"/>
          <w:bdr w:val="none" w:sz="0" w:space="0" w:color="auto" w:frame="1"/>
          <w:lang w:eastAsia="ru-RU"/>
        </w:rPr>
        <w:t>, аукционной документации за счет средств, выделенных на проведение ремонта, капитального ремонта муниципального жилищного фонда;</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proofErr w:type="gramStart"/>
      <w:r w:rsidRPr="00076939">
        <w:rPr>
          <w:rFonts w:ascii="Times New Roman" w:eastAsia="Times New Roman" w:hAnsi="Times New Roman" w:cs="Times New Roman"/>
          <w:color w:val="000000"/>
          <w:sz w:val="26"/>
          <w:szCs w:val="26"/>
          <w:bdr w:val="none" w:sz="0" w:space="0" w:color="auto" w:frame="1"/>
          <w:lang w:eastAsia="ru-RU"/>
        </w:rPr>
        <w:t>- по результатам торгов согласовывает проект муниципального контракта с дополненной информацией к заявке и сведениями о цене, предложенной победителем; </w:t>
      </w:r>
      <w:r w:rsidRPr="00076939">
        <w:rPr>
          <w:rFonts w:ascii="Times New Roman" w:eastAsia="Times New Roman" w:hAnsi="Times New Roman" w:cs="Times New Roman"/>
          <w:color w:val="000000"/>
          <w:sz w:val="26"/>
          <w:szCs w:val="26"/>
          <w:bdr w:val="none" w:sz="0" w:space="0" w:color="auto" w:frame="1"/>
          <w:lang w:eastAsia="ru-RU"/>
        </w:rPr>
        <w:br/>
        <w:t>- самостоятельно или с привлечением подрядной организации, за счет средств, выделенных на проведение ремонта, капитального ремонта объектов муниципального жилищного фонда, осуществляет строительный контроль, технический надзор за проведением работ по ремонту, капитальному ремонту,  приемку выполненных работ.</w:t>
      </w:r>
      <w:proofErr w:type="gramEnd"/>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5.4. В случае проведения комплексного капитального ремонта, требующего отселения (переселения) нанимателей, Администрация поселения направляет ходатайс</w:t>
      </w:r>
      <w:r w:rsidR="001D250F">
        <w:rPr>
          <w:rFonts w:ascii="Times New Roman" w:eastAsia="Times New Roman" w:hAnsi="Times New Roman" w:cs="Times New Roman"/>
          <w:color w:val="000000"/>
          <w:sz w:val="26"/>
          <w:szCs w:val="26"/>
          <w:bdr w:val="none" w:sz="0" w:space="0" w:color="auto" w:frame="1"/>
          <w:lang w:eastAsia="ru-RU"/>
        </w:rPr>
        <w:t xml:space="preserve">тво в администрацию </w:t>
      </w:r>
      <w:proofErr w:type="spellStart"/>
      <w:r w:rsidR="001D250F">
        <w:rPr>
          <w:rFonts w:ascii="Times New Roman" w:eastAsia="Times New Roman" w:hAnsi="Times New Roman" w:cs="Times New Roman"/>
          <w:color w:val="000000"/>
          <w:sz w:val="26"/>
          <w:szCs w:val="26"/>
          <w:bdr w:val="none" w:sz="0" w:space="0" w:color="auto" w:frame="1"/>
          <w:lang w:eastAsia="ru-RU"/>
        </w:rPr>
        <w:t>Таштыпского</w:t>
      </w:r>
      <w:proofErr w:type="spellEnd"/>
      <w:r w:rsidRPr="00076939">
        <w:rPr>
          <w:rFonts w:ascii="Times New Roman" w:eastAsia="Times New Roman" w:hAnsi="Times New Roman" w:cs="Times New Roman"/>
          <w:color w:val="000000"/>
          <w:sz w:val="26"/>
          <w:szCs w:val="26"/>
          <w:bdr w:val="none" w:sz="0" w:space="0" w:color="auto" w:frame="1"/>
          <w:lang w:eastAsia="ru-RU"/>
        </w:rPr>
        <w:t xml:space="preserve"> района о предоставлении нанимателям на время ремонта жилого помещения маневренного фонда и заключении договора найма в установленном порядке.</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  До момента требуемого отселения (переселения) нанимателей из жилищного фонда, подлежащего капитальному ремонту, проведение работ по капитальному ремонту запрещается.</w:t>
      </w:r>
    </w:p>
    <w:p w:rsidR="00076939" w:rsidRPr="00076939" w:rsidRDefault="00076939" w:rsidP="00E1101F">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br/>
        <w:t>Прочие условия проведения ремонта, капитального ремонта муниципального</w:t>
      </w:r>
    </w:p>
    <w:p w:rsidR="00076939" w:rsidRPr="00076939" w:rsidRDefault="00076939" w:rsidP="00E1101F">
      <w:pPr>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жилищного фонда</w:t>
      </w:r>
    </w:p>
    <w:p w:rsidR="006D47CB" w:rsidRDefault="00076939" w:rsidP="00E1101F">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Для проведения работ по ремонту, капитальному ремонту собственник муниципального жилищного фонда обязан обеспечить беспрепятственный доступ подрядной организации к конструктивным элементам жилого дома и системам инженерных коммуникаций. В случае возникновения аварийных ситуаций по причине того, что наниматель жилого помещения муниципального жилищного фонда воспрепятствовал доступу подрядной организации к конструктивным элементам жилого дома и системам инженерных коммуникаций для проведения работ ремонта, капитального ремонта, составляется акт, ремонт переносится до устранения причин отсутствия доступа к жилому помещению. Информация о выполнении ремонта, капитального ремонта вносится Уполномоченным органом в Реестр отремонтированного муниципального жилищ</w:t>
      </w:r>
      <w:r w:rsidR="006D47CB">
        <w:rPr>
          <w:rFonts w:ascii="Times New Roman" w:eastAsia="Times New Roman" w:hAnsi="Times New Roman" w:cs="Times New Roman"/>
          <w:color w:val="000000"/>
          <w:sz w:val="26"/>
          <w:szCs w:val="26"/>
          <w:bdr w:val="none" w:sz="0" w:space="0" w:color="auto" w:frame="1"/>
          <w:lang w:eastAsia="ru-RU"/>
        </w:rPr>
        <w:t xml:space="preserve">ного фонда </w:t>
      </w:r>
      <w:proofErr w:type="spellStart"/>
      <w:r w:rsidR="006D47CB">
        <w:rPr>
          <w:rFonts w:ascii="Times New Roman" w:eastAsia="Times New Roman" w:hAnsi="Times New Roman" w:cs="Times New Roman"/>
          <w:color w:val="000000"/>
          <w:sz w:val="26"/>
          <w:szCs w:val="26"/>
          <w:bdr w:val="none" w:sz="0" w:space="0" w:color="auto" w:frame="1"/>
          <w:lang w:eastAsia="ru-RU"/>
        </w:rPr>
        <w:t>Матурского</w:t>
      </w:r>
      <w:proofErr w:type="spellEnd"/>
      <w:r w:rsidR="006D47CB">
        <w:rPr>
          <w:rFonts w:ascii="Times New Roman" w:eastAsia="Times New Roman" w:hAnsi="Times New Roman" w:cs="Times New Roman"/>
          <w:color w:val="000000"/>
          <w:sz w:val="26"/>
          <w:szCs w:val="26"/>
          <w:bdr w:val="none" w:sz="0" w:space="0" w:color="auto" w:frame="1"/>
          <w:lang w:eastAsia="ru-RU"/>
        </w:rPr>
        <w:t xml:space="preserve"> сельсовета</w:t>
      </w:r>
      <w:r w:rsidRPr="00076939">
        <w:rPr>
          <w:rFonts w:ascii="Times New Roman" w:eastAsia="Times New Roman" w:hAnsi="Times New Roman" w:cs="Times New Roman"/>
          <w:color w:val="000000"/>
          <w:sz w:val="26"/>
          <w:szCs w:val="26"/>
          <w:bdr w:val="none" w:sz="0" w:space="0" w:color="auto" w:frame="1"/>
          <w:lang w:eastAsia="ru-RU"/>
        </w:rPr>
        <w:t xml:space="preserve"> (далее </w:t>
      </w:r>
      <w:r w:rsidR="00E1101F">
        <w:rPr>
          <w:rFonts w:ascii="Times New Roman" w:eastAsia="Times New Roman" w:hAnsi="Times New Roman" w:cs="Times New Roman"/>
          <w:color w:val="000000"/>
          <w:sz w:val="26"/>
          <w:szCs w:val="26"/>
          <w:bdr w:val="none" w:sz="0" w:space="0" w:color="auto" w:frame="1"/>
          <w:lang w:eastAsia="ru-RU"/>
        </w:rPr>
        <w:t>– Реестр), согласно приложению 3</w:t>
      </w:r>
      <w:r w:rsidRPr="00076939">
        <w:rPr>
          <w:rFonts w:ascii="Times New Roman" w:eastAsia="Times New Roman" w:hAnsi="Times New Roman" w:cs="Times New Roman"/>
          <w:color w:val="000000"/>
          <w:sz w:val="26"/>
          <w:szCs w:val="26"/>
          <w:bdr w:val="none" w:sz="0" w:space="0" w:color="auto" w:frame="1"/>
          <w:lang w:eastAsia="ru-RU"/>
        </w:rPr>
        <w:t xml:space="preserve"> к Порядку. Реестр ведется непрерывно. </w:t>
      </w:r>
      <w:r w:rsidRPr="00076939">
        <w:rPr>
          <w:rFonts w:ascii="Times New Roman" w:eastAsia="Times New Roman" w:hAnsi="Times New Roman" w:cs="Times New Roman"/>
          <w:color w:val="000000"/>
          <w:sz w:val="26"/>
          <w:szCs w:val="26"/>
          <w:bdr w:val="none" w:sz="0" w:space="0" w:color="auto" w:frame="1"/>
          <w:lang w:eastAsia="ru-RU"/>
        </w:rPr>
        <w:br/>
      </w:r>
      <w:r w:rsidRPr="00076939">
        <w:rPr>
          <w:rFonts w:ascii="Times New Roman" w:eastAsia="Times New Roman" w:hAnsi="Times New Roman" w:cs="Times New Roman"/>
          <w:color w:val="000000"/>
          <w:sz w:val="26"/>
          <w:szCs w:val="26"/>
          <w:bdr w:val="none" w:sz="0" w:space="0" w:color="auto" w:frame="1"/>
          <w:lang w:eastAsia="ru-RU"/>
        </w:rPr>
        <w:br/>
      </w:r>
    </w:p>
    <w:p w:rsidR="006D47CB" w:rsidRDefault="006D47CB" w:rsidP="00E1101F">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p>
    <w:p w:rsidR="00C739A4" w:rsidRDefault="00C739A4" w:rsidP="00E1101F">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p>
    <w:p w:rsidR="00C739A4" w:rsidRDefault="00C739A4" w:rsidP="00E1101F">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p>
    <w:p w:rsidR="00C739A4" w:rsidRDefault="00C739A4" w:rsidP="00E1101F">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p>
    <w:p w:rsidR="00C739A4" w:rsidRDefault="00C739A4" w:rsidP="00E1101F">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p>
    <w:p w:rsidR="00C739A4" w:rsidRDefault="00C739A4" w:rsidP="00E1101F">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E1101F">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E1101F">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E1101F">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E1101F">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p>
    <w:p w:rsidR="00C739A4" w:rsidRDefault="00C739A4" w:rsidP="00E1101F">
      <w:pPr>
        <w:shd w:val="clear" w:color="auto" w:fill="FFFFFF"/>
        <w:spacing w:after="0" w:line="240" w:lineRule="auto"/>
        <w:jc w:val="both"/>
        <w:textAlignment w:val="baseline"/>
        <w:rPr>
          <w:rFonts w:ascii="Times New Roman" w:eastAsia="Times New Roman" w:hAnsi="Times New Roman" w:cs="Times New Roman"/>
          <w:color w:val="000000"/>
          <w:sz w:val="26"/>
          <w:szCs w:val="26"/>
          <w:bdr w:val="none" w:sz="0" w:space="0" w:color="auto" w:frame="1"/>
          <w:lang w:eastAsia="ru-RU"/>
        </w:rPr>
      </w:pPr>
    </w:p>
    <w:p w:rsidR="00C739A4" w:rsidRDefault="00C739A4" w:rsidP="00076939">
      <w:pPr>
        <w:shd w:val="clear" w:color="auto" w:fill="FFFFFF"/>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C739A4" w:rsidRDefault="00C739A4" w:rsidP="00076939">
      <w:pPr>
        <w:shd w:val="clear" w:color="auto" w:fill="FFFFFF"/>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6D47CB" w:rsidRPr="00076939" w:rsidRDefault="006D47CB" w:rsidP="00076939">
      <w:pPr>
        <w:shd w:val="clear" w:color="auto" w:fill="FFFFFF"/>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076939" w:rsidRPr="00076939" w:rsidRDefault="006D47CB" w:rsidP="006D47CB">
      <w:pPr>
        <w:spacing w:after="0" w:line="240" w:lineRule="auto"/>
        <w:jc w:val="right"/>
        <w:textAlignment w:val="baseline"/>
        <w:rPr>
          <w:rFonts w:ascii="Times New Roman" w:eastAsia="Times New Roman" w:hAnsi="Times New Roman" w:cs="Times New Roman"/>
          <w:color w:val="000000"/>
          <w:sz w:val="26"/>
          <w:szCs w:val="26"/>
          <w:bdr w:val="none" w:sz="0" w:space="0" w:color="auto" w:frame="1"/>
          <w:lang w:eastAsia="ru-RU"/>
        </w:rPr>
      </w:pPr>
      <w:r>
        <w:rPr>
          <w:rFonts w:ascii="Times New Roman" w:eastAsia="Times New Roman" w:hAnsi="Times New Roman" w:cs="Times New Roman"/>
          <w:color w:val="000000"/>
          <w:sz w:val="26"/>
          <w:szCs w:val="26"/>
          <w:bdr w:val="none" w:sz="0" w:space="0" w:color="auto" w:frame="1"/>
          <w:lang w:eastAsia="ru-RU"/>
        </w:rPr>
        <w:t>Приложение 2</w:t>
      </w:r>
    </w:p>
    <w:p w:rsidR="00076939" w:rsidRPr="00076939" w:rsidRDefault="00076939" w:rsidP="006D47CB">
      <w:pPr>
        <w:spacing w:after="0" w:line="240" w:lineRule="auto"/>
        <w:jc w:val="right"/>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к Порядку проведения ремонта, капитального</w:t>
      </w:r>
    </w:p>
    <w:p w:rsidR="00076939" w:rsidRPr="00076939" w:rsidRDefault="00076939" w:rsidP="006D47CB">
      <w:pPr>
        <w:spacing w:after="0" w:line="240" w:lineRule="auto"/>
        <w:jc w:val="right"/>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ремонта муниципального жилищного фонда</w:t>
      </w:r>
    </w:p>
    <w:p w:rsidR="00076939" w:rsidRDefault="006D47CB" w:rsidP="006D47CB">
      <w:pPr>
        <w:spacing w:after="0" w:line="240" w:lineRule="auto"/>
        <w:jc w:val="right"/>
        <w:textAlignment w:val="baseline"/>
        <w:rPr>
          <w:rFonts w:ascii="Times New Roman" w:eastAsia="Times New Roman" w:hAnsi="Times New Roman" w:cs="Times New Roman"/>
          <w:color w:val="000000"/>
          <w:sz w:val="26"/>
          <w:szCs w:val="26"/>
          <w:bdr w:val="none" w:sz="0" w:space="0" w:color="auto" w:frame="1"/>
          <w:lang w:eastAsia="ru-RU"/>
        </w:rPr>
      </w:pPr>
      <w:proofErr w:type="spellStart"/>
      <w:r>
        <w:rPr>
          <w:rFonts w:ascii="Times New Roman" w:eastAsia="Times New Roman" w:hAnsi="Times New Roman" w:cs="Times New Roman"/>
          <w:color w:val="000000"/>
          <w:sz w:val="26"/>
          <w:szCs w:val="26"/>
          <w:bdr w:val="none" w:sz="0" w:space="0" w:color="auto" w:frame="1"/>
          <w:lang w:eastAsia="ru-RU"/>
        </w:rPr>
        <w:t>Матурского</w:t>
      </w:r>
      <w:proofErr w:type="spellEnd"/>
      <w:r>
        <w:rPr>
          <w:rFonts w:ascii="Times New Roman" w:eastAsia="Times New Roman" w:hAnsi="Times New Roman" w:cs="Times New Roman"/>
          <w:color w:val="000000"/>
          <w:sz w:val="26"/>
          <w:szCs w:val="26"/>
          <w:bdr w:val="none" w:sz="0" w:space="0" w:color="auto" w:frame="1"/>
          <w:lang w:eastAsia="ru-RU"/>
        </w:rPr>
        <w:t xml:space="preserve"> сельсовета</w:t>
      </w:r>
    </w:p>
    <w:p w:rsidR="006D47CB" w:rsidRPr="00076939" w:rsidRDefault="006D47CB" w:rsidP="006D47CB">
      <w:pPr>
        <w:spacing w:after="0" w:line="240" w:lineRule="auto"/>
        <w:jc w:val="right"/>
        <w:textAlignment w:val="baseline"/>
        <w:rPr>
          <w:rFonts w:ascii="Times New Roman" w:eastAsia="Times New Roman" w:hAnsi="Times New Roman" w:cs="Times New Roman"/>
          <w:color w:val="000000"/>
          <w:sz w:val="26"/>
          <w:szCs w:val="26"/>
          <w:bdr w:val="none" w:sz="0" w:space="0" w:color="auto" w:frame="1"/>
          <w:lang w:eastAsia="ru-RU"/>
        </w:rPr>
      </w:pPr>
    </w:p>
    <w:p w:rsidR="00076939" w:rsidRPr="00076939" w:rsidRDefault="00076939" w:rsidP="006D47CB">
      <w:pPr>
        <w:spacing w:after="0" w:line="240" w:lineRule="auto"/>
        <w:jc w:val="center"/>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Список</w:t>
      </w:r>
    </w:p>
    <w:p w:rsidR="00076939" w:rsidRPr="00076939" w:rsidRDefault="00076939" w:rsidP="00C739A4">
      <w:pPr>
        <w:spacing w:after="0" w:line="240" w:lineRule="auto"/>
        <w:jc w:val="center"/>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очередности на проведение ремонта, капитального ремонта муниципального</w:t>
      </w:r>
    </w:p>
    <w:p w:rsidR="00076939" w:rsidRPr="00076939" w:rsidRDefault="00076939" w:rsidP="00C739A4">
      <w:pPr>
        <w:spacing w:after="0" w:line="240" w:lineRule="auto"/>
        <w:jc w:val="center"/>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жилищ</w:t>
      </w:r>
      <w:r w:rsidR="006D47CB">
        <w:rPr>
          <w:rFonts w:ascii="Times New Roman" w:eastAsia="Times New Roman" w:hAnsi="Times New Roman" w:cs="Times New Roman"/>
          <w:color w:val="000000"/>
          <w:sz w:val="26"/>
          <w:szCs w:val="26"/>
          <w:bdr w:val="none" w:sz="0" w:space="0" w:color="auto" w:frame="1"/>
          <w:lang w:eastAsia="ru-RU"/>
        </w:rPr>
        <w:t xml:space="preserve">ного фонда </w:t>
      </w:r>
      <w:proofErr w:type="spellStart"/>
      <w:r w:rsidR="006D47CB">
        <w:rPr>
          <w:rFonts w:ascii="Times New Roman" w:eastAsia="Times New Roman" w:hAnsi="Times New Roman" w:cs="Times New Roman"/>
          <w:color w:val="000000"/>
          <w:sz w:val="26"/>
          <w:szCs w:val="26"/>
          <w:bdr w:val="none" w:sz="0" w:space="0" w:color="auto" w:frame="1"/>
          <w:lang w:eastAsia="ru-RU"/>
        </w:rPr>
        <w:t>Матурского</w:t>
      </w:r>
      <w:proofErr w:type="spellEnd"/>
      <w:r w:rsidR="006D47CB">
        <w:rPr>
          <w:rFonts w:ascii="Times New Roman" w:eastAsia="Times New Roman" w:hAnsi="Times New Roman" w:cs="Times New Roman"/>
          <w:color w:val="000000"/>
          <w:sz w:val="26"/>
          <w:szCs w:val="26"/>
          <w:bdr w:val="none" w:sz="0" w:space="0" w:color="auto" w:frame="1"/>
          <w:lang w:eastAsia="ru-RU"/>
        </w:rPr>
        <w:t xml:space="preserve"> сельсовета</w:t>
      </w:r>
    </w:p>
    <w:p w:rsidR="00076939" w:rsidRPr="00076939" w:rsidRDefault="00076939" w:rsidP="00076939">
      <w:pPr>
        <w:shd w:val="clear" w:color="auto" w:fill="FFFFFF"/>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tbl>
      <w:tblPr>
        <w:tblW w:w="15461"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68"/>
        <w:gridCol w:w="89"/>
        <w:gridCol w:w="1645"/>
        <w:gridCol w:w="2190"/>
        <w:gridCol w:w="134"/>
        <w:gridCol w:w="1920"/>
        <w:gridCol w:w="144"/>
        <w:gridCol w:w="1145"/>
        <w:gridCol w:w="1647"/>
        <w:gridCol w:w="188"/>
        <w:gridCol w:w="1640"/>
        <w:gridCol w:w="167"/>
        <w:gridCol w:w="1755"/>
        <w:gridCol w:w="139"/>
        <w:gridCol w:w="1578"/>
        <w:gridCol w:w="112"/>
      </w:tblGrid>
      <w:tr w:rsidR="006D47CB" w:rsidRPr="00076939" w:rsidTr="006D47CB">
        <w:trPr>
          <w:gridAfter w:val="1"/>
          <w:wAfter w:w="112" w:type="dxa"/>
        </w:trPr>
        <w:tc>
          <w:tcPr>
            <w:tcW w:w="968" w:type="dxa"/>
            <w:tcBorders>
              <w:top w:val="single" w:sz="4" w:space="0" w:color="auto"/>
              <w:left w:val="single" w:sz="4" w:space="0" w:color="auto"/>
            </w:tcBorders>
            <w:shd w:val="clear" w:color="auto" w:fill="auto"/>
            <w:tcMar>
              <w:top w:w="30" w:type="dxa"/>
              <w:left w:w="30" w:type="dxa"/>
              <w:bottom w:w="30" w:type="dxa"/>
              <w:right w:w="30" w:type="dxa"/>
            </w:tcMar>
            <w:vAlign w:val="bottom"/>
            <w:hideMark/>
          </w:tcPr>
          <w:p w:rsidR="006D47CB"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w:t>
            </w:r>
          </w:p>
          <w:p w:rsidR="006D47CB"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Записи</w:t>
            </w:r>
          </w:p>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по порядку</w:t>
            </w:r>
          </w:p>
        </w:tc>
        <w:tc>
          <w:tcPr>
            <w:tcW w:w="89" w:type="dxa"/>
            <w:tcBorders>
              <w:top w:val="single" w:sz="4" w:space="0" w:color="auto"/>
              <w:left w:val="single" w:sz="4" w:space="0" w:color="auto"/>
            </w:tcBorders>
            <w:shd w:val="clear" w:color="auto" w:fill="auto"/>
            <w:vAlign w:val="bottom"/>
          </w:tcPr>
          <w:p w:rsidR="006D47CB" w:rsidRDefault="006D47CB">
            <w:pPr>
              <w:rPr>
                <w:rFonts w:ascii="Times New Roman" w:eastAsia="Times New Roman" w:hAnsi="Times New Roman" w:cs="Times New Roman"/>
                <w:color w:val="000000"/>
                <w:sz w:val="26"/>
                <w:szCs w:val="26"/>
                <w:lang w:eastAsia="ru-RU"/>
              </w:rPr>
            </w:pPr>
          </w:p>
          <w:p w:rsidR="006D47CB" w:rsidRDefault="006D47CB">
            <w:pPr>
              <w:rPr>
                <w:rFonts w:ascii="Times New Roman" w:eastAsia="Times New Roman" w:hAnsi="Times New Roman" w:cs="Times New Roman"/>
                <w:color w:val="000000"/>
                <w:sz w:val="26"/>
                <w:szCs w:val="26"/>
                <w:lang w:eastAsia="ru-RU"/>
              </w:rPr>
            </w:pPr>
          </w:p>
          <w:p w:rsidR="006D47CB" w:rsidRDefault="006D47CB">
            <w:pPr>
              <w:rPr>
                <w:rFonts w:ascii="Times New Roman" w:eastAsia="Times New Roman" w:hAnsi="Times New Roman" w:cs="Times New Roman"/>
                <w:color w:val="000000"/>
                <w:sz w:val="26"/>
                <w:szCs w:val="26"/>
                <w:lang w:eastAsia="ru-RU"/>
              </w:rPr>
            </w:pPr>
          </w:p>
          <w:p w:rsidR="006D47CB" w:rsidRPr="00076939" w:rsidRDefault="006D47CB"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0" w:type="auto"/>
            <w:tcBorders>
              <w:top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Дата внесения записи в список очерёдности</w:t>
            </w:r>
          </w:p>
        </w:tc>
        <w:tc>
          <w:tcPr>
            <w:tcW w:w="2190"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Основания для включения (заявление нанимателя, требование суда, опеки, текущее обследование, прочие) / дата</w:t>
            </w:r>
          </w:p>
        </w:tc>
        <w:tc>
          <w:tcPr>
            <w:tcW w:w="134" w:type="dxa"/>
            <w:tcBorders>
              <w:top w:val="single" w:sz="4" w:space="0" w:color="auto"/>
              <w:left w:val="single" w:sz="4" w:space="0" w:color="auto"/>
            </w:tcBorders>
            <w:shd w:val="clear" w:color="auto" w:fill="auto"/>
            <w:vAlign w:val="bottom"/>
          </w:tcPr>
          <w:p w:rsidR="006D47CB" w:rsidRDefault="006D47CB">
            <w:pPr>
              <w:rPr>
                <w:rFonts w:ascii="Times New Roman" w:eastAsia="Times New Roman" w:hAnsi="Times New Roman" w:cs="Times New Roman"/>
                <w:color w:val="000000"/>
                <w:sz w:val="26"/>
                <w:szCs w:val="26"/>
                <w:lang w:eastAsia="ru-RU"/>
              </w:rPr>
            </w:pPr>
          </w:p>
          <w:p w:rsidR="006D47CB" w:rsidRDefault="006D47CB">
            <w:pPr>
              <w:rPr>
                <w:rFonts w:ascii="Times New Roman" w:eastAsia="Times New Roman" w:hAnsi="Times New Roman" w:cs="Times New Roman"/>
                <w:color w:val="000000"/>
                <w:sz w:val="26"/>
                <w:szCs w:val="26"/>
                <w:lang w:eastAsia="ru-RU"/>
              </w:rPr>
            </w:pPr>
          </w:p>
          <w:p w:rsidR="006D47CB" w:rsidRDefault="006D47CB">
            <w:pPr>
              <w:rPr>
                <w:rFonts w:ascii="Times New Roman" w:eastAsia="Times New Roman" w:hAnsi="Times New Roman" w:cs="Times New Roman"/>
                <w:color w:val="000000"/>
                <w:sz w:val="26"/>
                <w:szCs w:val="26"/>
                <w:lang w:eastAsia="ru-RU"/>
              </w:rPr>
            </w:pPr>
          </w:p>
          <w:p w:rsidR="006D47CB" w:rsidRDefault="006D47CB">
            <w:pPr>
              <w:rPr>
                <w:rFonts w:ascii="Times New Roman" w:eastAsia="Times New Roman" w:hAnsi="Times New Roman" w:cs="Times New Roman"/>
                <w:color w:val="000000"/>
                <w:sz w:val="26"/>
                <w:szCs w:val="26"/>
                <w:lang w:eastAsia="ru-RU"/>
              </w:rPr>
            </w:pPr>
          </w:p>
          <w:p w:rsidR="006D47CB" w:rsidRDefault="006D47CB">
            <w:pPr>
              <w:rPr>
                <w:rFonts w:ascii="Times New Roman" w:eastAsia="Times New Roman" w:hAnsi="Times New Roman" w:cs="Times New Roman"/>
                <w:color w:val="000000"/>
                <w:sz w:val="26"/>
                <w:szCs w:val="26"/>
                <w:lang w:eastAsia="ru-RU"/>
              </w:rPr>
            </w:pPr>
          </w:p>
          <w:p w:rsidR="006D47CB" w:rsidRDefault="006D47CB">
            <w:pPr>
              <w:rPr>
                <w:rFonts w:ascii="Times New Roman" w:eastAsia="Times New Roman" w:hAnsi="Times New Roman" w:cs="Times New Roman"/>
                <w:color w:val="000000"/>
                <w:sz w:val="26"/>
                <w:szCs w:val="26"/>
                <w:lang w:eastAsia="ru-RU"/>
              </w:rPr>
            </w:pPr>
          </w:p>
          <w:p w:rsidR="006D47CB" w:rsidRDefault="006D47CB">
            <w:pPr>
              <w:rPr>
                <w:rFonts w:ascii="Times New Roman" w:eastAsia="Times New Roman" w:hAnsi="Times New Roman" w:cs="Times New Roman"/>
                <w:color w:val="000000"/>
                <w:sz w:val="26"/>
                <w:szCs w:val="26"/>
                <w:lang w:eastAsia="ru-RU"/>
              </w:rPr>
            </w:pPr>
          </w:p>
          <w:p w:rsidR="006D47CB" w:rsidRPr="00076939" w:rsidRDefault="006D47CB"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1920" w:type="dxa"/>
            <w:tcBorders>
              <w:top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Сведения о муниципальном жилом помещении</w:t>
            </w:r>
          </w:p>
        </w:tc>
        <w:tc>
          <w:tcPr>
            <w:tcW w:w="144" w:type="dxa"/>
            <w:tcBorders>
              <w:top w:val="single" w:sz="4" w:space="0" w:color="auto"/>
              <w:left w:val="single" w:sz="4" w:space="0" w:color="auto"/>
            </w:tcBorders>
            <w:shd w:val="clear" w:color="auto" w:fill="auto"/>
            <w:vAlign w:val="bottom"/>
          </w:tcPr>
          <w:p w:rsidR="006D47CB" w:rsidRDefault="006D47CB">
            <w:pPr>
              <w:rPr>
                <w:rFonts w:ascii="Times New Roman" w:eastAsia="Times New Roman" w:hAnsi="Times New Roman" w:cs="Times New Roman"/>
                <w:color w:val="000000"/>
                <w:sz w:val="26"/>
                <w:szCs w:val="26"/>
                <w:lang w:eastAsia="ru-RU"/>
              </w:rPr>
            </w:pPr>
          </w:p>
          <w:p w:rsidR="006D47CB" w:rsidRDefault="006D47CB">
            <w:pPr>
              <w:rPr>
                <w:rFonts w:ascii="Times New Roman" w:eastAsia="Times New Roman" w:hAnsi="Times New Roman" w:cs="Times New Roman"/>
                <w:color w:val="000000"/>
                <w:sz w:val="26"/>
                <w:szCs w:val="26"/>
                <w:lang w:eastAsia="ru-RU"/>
              </w:rPr>
            </w:pPr>
          </w:p>
          <w:p w:rsidR="006D47CB" w:rsidRDefault="006D47CB">
            <w:pPr>
              <w:rPr>
                <w:rFonts w:ascii="Times New Roman" w:eastAsia="Times New Roman" w:hAnsi="Times New Roman" w:cs="Times New Roman"/>
                <w:color w:val="000000"/>
                <w:sz w:val="26"/>
                <w:szCs w:val="26"/>
                <w:lang w:eastAsia="ru-RU"/>
              </w:rPr>
            </w:pPr>
          </w:p>
          <w:p w:rsidR="006D47CB" w:rsidRPr="00076939" w:rsidRDefault="006D47CB"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0" w:type="auto"/>
            <w:tcBorders>
              <w:top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 договора соц. найма</w:t>
            </w:r>
          </w:p>
        </w:tc>
        <w:tc>
          <w:tcPr>
            <w:tcW w:w="1647"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Дата обследования </w:t>
            </w:r>
          </w:p>
        </w:tc>
        <w:tc>
          <w:tcPr>
            <w:tcW w:w="188" w:type="dxa"/>
            <w:tcBorders>
              <w:top w:val="single" w:sz="4" w:space="0" w:color="auto"/>
              <w:left w:val="single" w:sz="4" w:space="0" w:color="auto"/>
            </w:tcBorders>
            <w:shd w:val="clear" w:color="auto" w:fill="auto"/>
            <w:vAlign w:val="bottom"/>
          </w:tcPr>
          <w:p w:rsidR="006D47CB"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p>
        </w:tc>
        <w:tc>
          <w:tcPr>
            <w:tcW w:w="1640" w:type="dxa"/>
            <w:tcBorders>
              <w:top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Перечень необходимого ремонта</w:t>
            </w:r>
          </w:p>
        </w:tc>
        <w:tc>
          <w:tcPr>
            <w:tcW w:w="167" w:type="dxa"/>
            <w:tcBorders>
              <w:top w:val="single" w:sz="4" w:space="0" w:color="auto"/>
              <w:left w:val="single" w:sz="4" w:space="0" w:color="auto"/>
            </w:tcBorders>
            <w:shd w:val="clear" w:color="auto" w:fill="auto"/>
            <w:vAlign w:val="bottom"/>
          </w:tcPr>
          <w:p w:rsidR="006D47CB"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p>
        </w:tc>
        <w:tc>
          <w:tcPr>
            <w:tcW w:w="1755" w:type="dxa"/>
            <w:tcBorders>
              <w:top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Дата последнего ремонта, виды выполненных работ</w:t>
            </w:r>
          </w:p>
        </w:tc>
        <w:tc>
          <w:tcPr>
            <w:tcW w:w="139" w:type="dxa"/>
            <w:tcBorders>
              <w:top w:val="single" w:sz="4" w:space="0" w:color="auto"/>
              <w:left w:val="single" w:sz="4" w:space="0" w:color="auto"/>
            </w:tcBorders>
            <w:shd w:val="clear" w:color="auto" w:fill="auto"/>
            <w:vAlign w:val="bottom"/>
          </w:tcPr>
          <w:p w:rsidR="006D47CB" w:rsidRDefault="006D47CB">
            <w:pPr>
              <w:rPr>
                <w:rFonts w:ascii="Times New Roman" w:eastAsia="Times New Roman" w:hAnsi="Times New Roman" w:cs="Times New Roman"/>
                <w:color w:val="000000"/>
                <w:sz w:val="26"/>
                <w:szCs w:val="26"/>
                <w:lang w:eastAsia="ru-RU"/>
              </w:rPr>
            </w:pPr>
          </w:p>
          <w:p w:rsidR="006D47CB" w:rsidRDefault="006D47CB">
            <w:pPr>
              <w:rPr>
                <w:rFonts w:ascii="Times New Roman" w:eastAsia="Times New Roman" w:hAnsi="Times New Roman" w:cs="Times New Roman"/>
                <w:color w:val="000000"/>
                <w:sz w:val="26"/>
                <w:szCs w:val="26"/>
                <w:lang w:eastAsia="ru-RU"/>
              </w:rPr>
            </w:pPr>
          </w:p>
          <w:p w:rsidR="006D47CB" w:rsidRDefault="006D47CB">
            <w:pPr>
              <w:rPr>
                <w:rFonts w:ascii="Times New Roman" w:eastAsia="Times New Roman" w:hAnsi="Times New Roman" w:cs="Times New Roman"/>
                <w:color w:val="000000"/>
                <w:sz w:val="26"/>
                <w:szCs w:val="26"/>
                <w:lang w:eastAsia="ru-RU"/>
              </w:rPr>
            </w:pPr>
          </w:p>
          <w:p w:rsidR="006D47CB" w:rsidRDefault="006D47CB">
            <w:pPr>
              <w:rPr>
                <w:rFonts w:ascii="Times New Roman" w:eastAsia="Times New Roman" w:hAnsi="Times New Roman" w:cs="Times New Roman"/>
                <w:color w:val="000000"/>
                <w:sz w:val="26"/>
                <w:szCs w:val="26"/>
                <w:lang w:eastAsia="ru-RU"/>
              </w:rPr>
            </w:pPr>
          </w:p>
          <w:p w:rsidR="006D47CB" w:rsidRPr="00076939" w:rsidRDefault="006D47CB"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1578" w:type="dxa"/>
            <w:tcBorders>
              <w:top w:val="single" w:sz="4" w:space="0" w:color="auto"/>
              <w:right w:val="single" w:sz="4" w:space="0" w:color="auto"/>
            </w:tcBorders>
            <w:shd w:val="clear" w:color="auto" w:fill="auto"/>
            <w:tcMar>
              <w:top w:w="30" w:type="dxa"/>
              <w:left w:w="30" w:type="dxa"/>
              <w:bottom w:w="30" w:type="dxa"/>
              <w:right w:w="30" w:type="dxa"/>
            </w:tcMar>
            <w:vAlign w:val="bottom"/>
            <w:hideMark/>
          </w:tcPr>
          <w:p w:rsidR="006D47CB" w:rsidRPr="00076939" w:rsidRDefault="006D47CB" w:rsidP="00076939">
            <w:pPr>
              <w:spacing w:after="0" w:line="240" w:lineRule="auto"/>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br/>
            </w:r>
            <w:r w:rsidRPr="00076939">
              <w:rPr>
                <w:rFonts w:ascii="Times New Roman" w:eastAsia="Times New Roman" w:hAnsi="Times New Roman" w:cs="Times New Roman"/>
                <w:color w:val="000000"/>
                <w:sz w:val="26"/>
                <w:szCs w:val="26"/>
                <w:lang w:eastAsia="ru-RU"/>
              </w:rPr>
              <w:br/>
            </w:r>
          </w:p>
          <w:p w:rsidR="006D47CB"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Примечание</w:t>
            </w:r>
          </w:p>
          <w:p w:rsidR="006D47CB" w:rsidRPr="00076939" w:rsidRDefault="006D47CB" w:rsidP="00076939">
            <w:pPr>
              <w:spacing w:after="0" w:line="240" w:lineRule="auto"/>
              <w:rPr>
                <w:rFonts w:ascii="Times New Roman" w:eastAsia="Times New Roman" w:hAnsi="Times New Roman" w:cs="Times New Roman"/>
                <w:color w:val="000000"/>
                <w:sz w:val="26"/>
                <w:szCs w:val="26"/>
                <w:lang w:eastAsia="ru-RU"/>
              </w:rPr>
            </w:pPr>
          </w:p>
        </w:tc>
      </w:tr>
      <w:tr w:rsidR="006D47CB" w:rsidRPr="00076939" w:rsidTr="006D47CB">
        <w:trPr>
          <w:gridAfter w:val="1"/>
          <w:wAfter w:w="112" w:type="dxa"/>
        </w:trPr>
        <w:tc>
          <w:tcPr>
            <w:tcW w:w="968" w:type="dxa"/>
            <w:tcBorders>
              <w:top w:val="single" w:sz="2" w:space="0" w:color="E7E7E7"/>
              <w:left w:val="single" w:sz="4" w:space="0" w:color="auto"/>
              <w:bottom w:val="single" w:sz="4" w:space="0" w:color="auto"/>
            </w:tcBorders>
            <w:shd w:val="clear" w:color="auto" w:fill="auto"/>
            <w:tcMar>
              <w:top w:w="30" w:type="dxa"/>
              <w:left w:w="30" w:type="dxa"/>
              <w:bottom w:w="30" w:type="dxa"/>
              <w:right w:w="30" w:type="dxa"/>
            </w:tcMar>
            <w:vAlign w:val="bottom"/>
            <w:hideMark/>
          </w:tcPr>
          <w:p w:rsidR="006D47CB"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Адрес</w:t>
            </w:r>
          </w:p>
          <w:p w:rsidR="006D47CB" w:rsidRPr="00076939" w:rsidRDefault="006D47CB" w:rsidP="00076939">
            <w:pPr>
              <w:spacing w:after="0" w:line="240" w:lineRule="auto"/>
              <w:rPr>
                <w:rFonts w:ascii="Times New Roman" w:eastAsia="Times New Roman" w:hAnsi="Times New Roman" w:cs="Times New Roman"/>
                <w:color w:val="000000"/>
                <w:sz w:val="26"/>
                <w:szCs w:val="26"/>
                <w:lang w:eastAsia="ru-RU"/>
              </w:rPr>
            </w:pPr>
          </w:p>
        </w:tc>
        <w:tc>
          <w:tcPr>
            <w:tcW w:w="89" w:type="dxa"/>
            <w:tcBorders>
              <w:top w:val="single" w:sz="2" w:space="0" w:color="E7E7E7"/>
              <w:left w:val="single" w:sz="4" w:space="0" w:color="auto"/>
              <w:bottom w:val="single" w:sz="4" w:space="0" w:color="auto"/>
            </w:tcBorders>
            <w:shd w:val="clear" w:color="auto" w:fill="auto"/>
            <w:vAlign w:val="bottom"/>
          </w:tcPr>
          <w:p w:rsidR="006D47CB" w:rsidRDefault="006D47CB">
            <w:pPr>
              <w:rPr>
                <w:rFonts w:ascii="Times New Roman" w:eastAsia="Times New Roman" w:hAnsi="Times New Roman" w:cs="Times New Roman"/>
                <w:color w:val="000000"/>
                <w:sz w:val="26"/>
                <w:szCs w:val="26"/>
                <w:lang w:eastAsia="ru-RU"/>
              </w:rPr>
            </w:pPr>
          </w:p>
          <w:p w:rsidR="006D47CB" w:rsidRPr="00076939" w:rsidRDefault="006D47CB" w:rsidP="006D47CB">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2" w:space="0" w:color="E7E7E7"/>
              <w:bottom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ФИО нанимателя, № телефона</w:t>
            </w:r>
          </w:p>
        </w:tc>
        <w:tc>
          <w:tcPr>
            <w:tcW w:w="2190" w:type="dxa"/>
            <w:tcBorders>
              <w:top w:val="single" w:sz="2" w:space="0" w:color="E7E7E7"/>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исполнение</w:t>
            </w:r>
          </w:p>
        </w:tc>
        <w:tc>
          <w:tcPr>
            <w:tcW w:w="134" w:type="dxa"/>
            <w:tcBorders>
              <w:top w:val="single" w:sz="2" w:space="0" w:color="E7E7E7"/>
              <w:left w:val="single" w:sz="4" w:space="0" w:color="auto"/>
              <w:bottom w:val="single" w:sz="4" w:space="0" w:color="auto"/>
            </w:tcBorders>
            <w:shd w:val="clear" w:color="auto" w:fill="auto"/>
            <w:vAlign w:val="bottom"/>
          </w:tcPr>
          <w:p w:rsidR="006D47CB" w:rsidRPr="00076939" w:rsidRDefault="006D47CB"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1920" w:type="dxa"/>
            <w:tcBorders>
              <w:top w:val="single" w:sz="2" w:space="0" w:color="E7E7E7"/>
              <w:bottom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Общая площадь дома, м</w:t>
            </w:r>
            <w:proofErr w:type="gramStart"/>
            <w:r w:rsidRPr="00076939">
              <w:rPr>
                <w:rFonts w:ascii="Times New Roman" w:eastAsia="Times New Roman" w:hAnsi="Times New Roman" w:cs="Times New Roman"/>
                <w:color w:val="000000"/>
                <w:sz w:val="26"/>
                <w:szCs w:val="26"/>
                <w:lang w:eastAsia="ru-RU"/>
              </w:rPr>
              <w:t>2</w:t>
            </w:r>
            <w:proofErr w:type="gramEnd"/>
            <w:r w:rsidRPr="00076939">
              <w:rPr>
                <w:rFonts w:ascii="Times New Roman" w:eastAsia="Times New Roman" w:hAnsi="Times New Roman" w:cs="Times New Roman"/>
                <w:color w:val="000000"/>
                <w:sz w:val="26"/>
                <w:szCs w:val="26"/>
                <w:lang w:eastAsia="ru-RU"/>
              </w:rPr>
              <w:t> </w:t>
            </w:r>
          </w:p>
        </w:tc>
        <w:tc>
          <w:tcPr>
            <w:tcW w:w="144" w:type="dxa"/>
            <w:tcBorders>
              <w:top w:val="single" w:sz="2" w:space="0" w:color="E7E7E7"/>
              <w:left w:val="single" w:sz="4" w:space="0" w:color="auto"/>
              <w:bottom w:val="single" w:sz="4" w:space="0" w:color="auto"/>
            </w:tcBorders>
            <w:shd w:val="clear" w:color="auto" w:fill="auto"/>
            <w:vAlign w:val="bottom"/>
          </w:tcPr>
          <w:p w:rsidR="006D47CB" w:rsidRDefault="006D47CB">
            <w:pPr>
              <w:rPr>
                <w:rFonts w:ascii="Times New Roman" w:eastAsia="Times New Roman" w:hAnsi="Times New Roman" w:cs="Times New Roman"/>
                <w:color w:val="000000"/>
                <w:sz w:val="26"/>
                <w:szCs w:val="26"/>
                <w:lang w:eastAsia="ru-RU"/>
              </w:rPr>
            </w:pPr>
          </w:p>
          <w:p w:rsidR="006D47CB" w:rsidRPr="00076939" w:rsidRDefault="006D47CB"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0" w:type="auto"/>
            <w:tcBorders>
              <w:bottom w:val="single" w:sz="4" w:space="0" w:color="auto"/>
              <w:right w:val="single" w:sz="4" w:space="0" w:color="auto"/>
            </w:tcBorders>
            <w:shd w:val="clear" w:color="auto" w:fill="auto"/>
            <w:vAlign w:val="bottom"/>
            <w:hideMark/>
          </w:tcPr>
          <w:p w:rsidR="006D47CB" w:rsidRPr="00076939" w:rsidRDefault="006D47CB" w:rsidP="00076939">
            <w:pPr>
              <w:spacing w:after="0" w:line="240" w:lineRule="auto"/>
              <w:rPr>
                <w:rFonts w:ascii="Times New Roman" w:eastAsia="Times New Roman" w:hAnsi="Times New Roman" w:cs="Times New Roman"/>
                <w:sz w:val="26"/>
                <w:szCs w:val="26"/>
                <w:lang w:eastAsia="ru-RU"/>
              </w:rPr>
            </w:pPr>
          </w:p>
        </w:tc>
        <w:tc>
          <w:tcPr>
            <w:tcW w:w="1647" w:type="dxa"/>
            <w:tcBorders>
              <w:left w:val="single" w:sz="4" w:space="0" w:color="auto"/>
              <w:bottom w:val="single" w:sz="4" w:space="0" w:color="auto"/>
              <w:right w:val="single" w:sz="4" w:space="0" w:color="auto"/>
            </w:tcBorders>
            <w:shd w:val="clear" w:color="auto" w:fill="auto"/>
            <w:vAlign w:val="bottom"/>
            <w:hideMark/>
          </w:tcPr>
          <w:p w:rsidR="006D47CB" w:rsidRPr="00076939" w:rsidRDefault="006D47CB" w:rsidP="00076939">
            <w:pPr>
              <w:spacing w:after="0" w:line="240" w:lineRule="auto"/>
              <w:rPr>
                <w:rFonts w:ascii="Times New Roman" w:eastAsia="Times New Roman" w:hAnsi="Times New Roman" w:cs="Times New Roman"/>
                <w:sz w:val="26"/>
                <w:szCs w:val="26"/>
                <w:lang w:eastAsia="ru-RU"/>
              </w:rPr>
            </w:pPr>
          </w:p>
        </w:tc>
        <w:tc>
          <w:tcPr>
            <w:tcW w:w="188" w:type="dxa"/>
            <w:tcBorders>
              <w:left w:val="single" w:sz="4" w:space="0" w:color="auto"/>
              <w:bottom w:val="single" w:sz="4" w:space="0" w:color="auto"/>
            </w:tcBorders>
            <w:shd w:val="clear" w:color="auto" w:fill="auto"/>
            <w:vAlign w:val="bottom"/>
          </w:tcPr>
          <w:p w:rsidR="006D47CB" w:rsidRPr="00076939" w:rsidRDefault="006D47CB" w:rsidP="00076939">
            <w:pPr>
              <w:spacing w:after="0" w:line="240" w:lineRule="auto"/>
              <w:rPr>
                <w:rFonts w:ascii="Times New Roman" w:eastAsia="Times New Roman" w:hAnsi="Times New Roman" w:cs="Times New Roman"/>
                <w:sz w:val="26"/>
                <w:szCs w:val="26"/>
                <w:lang w:eastAsia="ru-RU"/>
              </w:rPr>
            </w:pPr>
          </w:p>
        </w:tc>
        <w:tc>
          <w:tcPr>
            <w:tcW w:w="1640" w:type="dxa"/>
            <w:tcBorders>
              <w:bottom w:val="single" w:sz="4" w:space="0" w:color="auto"/>
              <w:right w:val="single" w:sz="4" w:space="0" w:color="auto"/>
            </w:tcBorders>
            <w:shd w:val="clear" w:color="auto" w:fill="auto"/>
            <w:vAlign w:val="bottom"/>
            <w:hideMark/>
          </w:tcPr>
          <w:p w:rsidR="006D47CB" w:rsidRPr="00076939" w:rsidRDefault="006D47CB" w:rsidP="00076939">
            <w:pPr>
              <w:spacing w:after="0" w:line="240" w:lineRule="auto"/>
              <w:rPr>
                <w:rFonts w:ascii="Times New Roman" w:eastAsia="Times New Roman" w:hAnsi="Times New Roman" w:cs="Times New Roman"/>
                <w:sz w:val="26"/>
                <w:szCs w:val="26"/>
                <w:lang w:eastAsia="ru-RU"/>
              </w:rPr>
            </w:pPr>
          </w:p>
        </w:tc>
        <w:tc>
          <w:tcPr>
            <w:tcW w:w="167" w:type="dxa"/>
            <w:tcBorders>
              <w:left w:val="single" w:sz="4" w:space="0" w:color="auto"/>
              <w:bottom w:val="single" w:sz="4" w:space="0" w:color="auto"/>
            </w:tcBorders>
            <w:shd w:val="clear" w:color="auto" w:fill="auto"/>
            <w:vAlign w:val="bottom"/>
          </w:tcPr>
          <w:p w:rsidR="006D47CB" w:rsidRPr="00076939" w:rsidRDefault="006D47CB" w:rsidP="00076939">
            <w:pPr>
              <w:spacing w:after="0" w:line="240" w:lineRule="auto"/>
              <w:rPr>
                <w:rFonts w:ascii="Times New Roman" w:eastAsia="Times New Roman" w:hAnsi="Times New Roman" w:cs="Times New Roman"/>
                <w:sz w:val="26"/>
                <w:szCs w:val="26"/>
                <w:lang w:eastAsia="ru-RU"/>
              </w:rPr>
            </w:pPr>
          </w:p>
        </w:tc>
        <w:tc>
          <w:tcPr>
            <w:tcW w:w="1755" w:type="dxa"/>
            <w:tcBorders>
              <w:bottom w:val="single" w:sz="4" w:space="0" w:color="auto"/>
              <w:right w:val="single" w:sz="4" w:space="0" w:color="auto"/>
            </w:tcBorders>
            <w:shd w:val="clear" w:color="auto" w:fill="auto"/>
            <w:vAlign w:val="bottom"/>
            <w:hideMark/>
          </w:tcPr>
          <w:p w:rsidR="006D47CB" w:rsidRPr="00076939" w:rsidRDefault="006D47CB" w:rsidP="00076939">
            <w:pPr>
              <w:spacing w:after="0" w:line="240" w:lineRule="auto"/>
              <w:rPr>
                <w:rFonts w:ascii="Times New Roman" w:eastAsia="Times New Roman" w:hAnsi="Times New Roman" w:cs="Times New Roman"/>
                <w:sz w:val="26"/>
                <w:szCs w:val="26"/>
                <w:lang w:eastAsia="ru-RU"/>
              </w:rPr>
            </w:pPr>
          </w:p>
        </w:tc>
        <w:tc>
          <w:tcPr>
            <w:tcW w:w="139" w:type="dxa"/>
            <w:tcBorders>
              <w:left w:val="single" w:sz="4" w:space="0" w:color="auto"/>
              <w:bottom w:val="single" w:sz="4" w:space="0" w:color="auto"/>
            </w:tcBorders>
            <w:shd w:val="clear" w:color="auto" w:fill="auto"/>
            <w:vAlign w:val="bottom"/>
          </w:tcPr>
          <w:p w:rsidR="006D47CB" w:rsidRPr="00076939" w:rsidRDefault="006D47CB" w:rsidP="00076939">
            <w:pPr>
              <w:spacing w:after="0" w:line="240" w:lineRule="auto"/>
              <w:rPr>
                <w:rFonts w:ascii="Times New Roman" w:eastAsia="Times New Roman" w:hAnsi="Times New Roman" w:cs="Times New Roman"/>
                <w:sz w:val="26"/>
                <w:szCs w:val="26"/>
                <w:lang w:eastAsia="ru-RU"/>
              </w:rPr>
            </w:pPr>
          </w:p>
        </w:tc>
        <w:tc>
          <w:tcPr>
            <w:tcW w:w="1578" w:type="dxa"/>
            <w:tcBorders>
              <w:bottom w:val="single" w:sz="4" w:space="0" w:color="auto"/>
              <w:right w:val="single" w:sz="4" w:space="0" w:color="auto"/>
            </w:tcBorders>
            <w:shd w:val="clear" w:color="auto" w:fill="auto"/>
            <w:vAlign w:val="bottom"/>
            <w:hideMark/>
          </w:tcPr>
          <w:p w:rsidR="006D47CB" w:rsidRPr="00076939" w:rsidRDefault="006D47CB" w:rsidP="00076939">
            <w:pPr>
              <w:spacing w:after="0" w:line="240" w:lineRule="auto"/>
              <w:rPr>
                <w:rFonts w:ascii="Times New Roman" w:eastAsia="Times New Roman" w:hAnsi="Times New Roman" w:cs="Times New Roman"/>
                <w:sz w:val="26"/>
                <w:szCs w:val="26"/>
                <w:lang w:eastAsia="ru-RU"/>
              </w:rPr>
            </w:pPr>
          </w:p>
        </w:tc>
      </w:tr>
      <w:tr w:rsidR="006D47CB" w:rsidRPr="00076939" w:rsidTr="006D47CB">
        <w:tc>
          <w:tcPr>
            <w:tcW w:w="96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1</w:t>
            </w:r>
          </w:p>
        </w:tc>
        <w:tc>
          <w:tcPr>
            <w:tcW w:w="89" w:type="dxa"/>
            <w:tcBorders>
              <w:top w:val="single" w:sz="4" w:space="0" w:color="auto"/>
              <w:left w:val="single" w:sz="4" w:space="0" w:color="auto"/>
              <w:bottom w:val="single" w:sz="4" w:space="0" w:color="auto"/>
            </w:tcBorders>
            <w:shd w:val="clear" w:color="auto" w:fill="auto"/>
            <w:vAlign w:val="bottom"/>
          </w:tcPr>
          <w:p w:rsidR="006D47CB" w:rsidRPr="00076939" w:rsidRDefault="006D47CB"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0" w:type="auto"/>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2</w:t>
            </w:r>
          </w:p>
        </w:tc>
        <w:tc>
          <w:tcPr>
            <w:tcW w:w="219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3</w:t>
            </w:r>
          </w:p>
        </w:tc>
        <w:tc>
          <w:tcPr>
            <w:tcW w:w="134" w:type="dxa"/>
            <w:tcBorders>
              <w:top w:val="single" w:sz="4" w:space="0" w:color="auto"/>
              <w:left w:val="single" w:sz="4" w:space="0" w:color="auto"/>
              <w:bottom w:val="single" w:sz="4" w:space="0" w:color="auto"/>
            </w:tcBorders>
            <w:shd w:val="clear" w:color="auto" w:fill="auto"/>
            <w:vAlign w:val="bottom"/>
          </w:tcPr>
          <w:p w:rsidR="006D47CB" w:rsidRPr="00076939" w:rsidRDefault="006D47CB"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1920"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4</w:t>
            </w:r>
          </w:p>
        </w:tc>
        <w:tc>
          <w:tcPr>
            <w:tcW w:w="144" w:type="dxa"/>
            <w:tcBorders>
              <w:top w:val="single" w:sz="4" w:space="0" w:color="auto"/>
              <w:left w:val="single" w:sz="4" w:space="0" w:color="auto"/>
              <w:bottom w:val="single" w:sz="4" w:space="0" w:color="auto"/>
            </w:tcBorders>
            <w:shd w:val="clear" w:color="auto" w:fill="auto"/>
            <w:vAlign w:val="bottom"/>
          </w:tcPr>
          <w:p w:rsidR="006D47CB" w:rsidRPr="00076939" w:rsidRDefault="006D47CB"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0" w:type="auto"/>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5</w:t>
            </w:r>
          </w:p>
        </w:tc>
        <w:tc>
          <w:tcPr>
            <w:tcW w:w="1647"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6</w:t>
            </w:r>
          </w:p>
        </w:tc>
        <w:tc>
          <w:tcPr>
            <w:tcW w:w="188" w:type="dxa"/>
            <w:tcBorders>
              <w:top w:val="single" w:sz="4" w:space="0" w:color="auto"/>
              <w:left w:val="single" w:sz="4" w:space="0" w:color="auto"/>
              <w:bottom w:val="single" w:sz="4" w:space="0" w:color="auto"/>
            </w:tcBorders>
            <w:shd w:val="clear" w:color="auto" w:fill="auto"/>
            <w:vAlign w:val="bottom"/>
          </w:tcPr>
          <w:p w:rsidR="006D47CB" w:rsidRPr="00076939" w:rsidRDefault="006D47CB"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1640"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7</w:t>
            </w:r>
          </w:p>
        </w:tc>
        <w:tc>
          <w:tcPr>
            <w:tcW w:w="167" w:type="dxa"/>
            <w:tcBorders>
              <w:top w:val="single" w:sz="4" w:space="0" w:color="auto"/>
              <w:left w:val="single" w:sz="4" w:space="0" w:color="auto"/>
              <w:bottom w:val="single" w:sz="4" w:space="0" w:color="auto"/>
            </w:tcBorders>
            <w:shd w:val="clear" w:color="auto" w:fill="auto"/>
            <w:vAlign w:val="bottom"/>
          </w:tcPr>
          <w:p w:rsidR="006D47CB" w:rsidRPr="00076939" w:rsidRDefault="006D47CB"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1755"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8</w:t>
            </w:r>
          </w:p>
        </w:tc>
        <w:tc>
          <w:tcPr>
            <w:tcW w:w="139" w:type="dxa"/>
            <w:tcBorders>
              <w:top w:val="single" w:sz="4" w:space="0" w:color="auto"/>
              <w:left w:val="single" w:sz="4" w:space="0" w:color="auto"/>
              <w:bottom w:val="single" w:sz="4" w:space="0" w:color="auto"/>
            </w:tcBorders>
            <w:shd w:val="clear" w:color="auto" w:fill="auto"/>
            <w:vAlign w:val="bottom"/>
          </w:tcPr>
          <w:p w:rsidR="006D47CB" w:rsidRPr="00076939" w:rsidRDefault="006D47CB"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157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9</w:t>
            </w:r>
          </w:p>
        </w:tc>
        <w:tc>
          <w:tcPr>
            <w:tcW w:w="112" w:type="dxa"/>
            <w:tcBorders>
              <w:top w:val="single" w:sz="2" w:space="0" w:color="E7E7E7"/>
              <w:left w:val="single" w:sz="4" w:space="0" w:color="auto"/>
              <w:bottom w:val="nil"/>
              <w:right w:val="nil"/>
            </w:tcBorders>
            <w:shd w:val="clear" w:color="auto" w:fill="auto"/>
            <w:tcMar>
              <w:top w:w="30" w:type="dxa"/>
              <w:left w:w="30" w:type="dxa"/>
              <w:bottom w:w="30" w:type="dxa"/>
              <w:right w:w="30" w:type="dxa"/>
            </w:tcMar>
            <w:vAlign w:val="bottom"/>
          </w:tcPr>
          <w:p w:rsidR="00076939" w:rsidRPr="00076939" w:rsidRDefault="00076939" w:rsidP="00076939">
            <w:pPr>
              <w:spacing w:after="0" w:line="240" w:lineRule="auto"/>
              <w:textAlignment w:val="baseline"/>
              <w:rPr>
                <w:rFonts w:ascii="Times New Roman" w:eastAsia="Times New Roman" w:hAnsi="Times New Roman" w:cs="Times New Roman"/>
                <w:color w:val="000000"/>
                <w:sz w:val="26"/>
                <w:szCs w:val="26"/>
                <w:lang w:eastAsia="ru-RU"/>
              </w:rPr>
            </w:pPr>
          </w:p>
        </w:tc>
      </w:tr>
    </w:tbl>
    <w:p w:rsidR="00C739A4" w:rsidRDefault="00C739A4"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C739A4" w:rsidRDefault="00C739A4"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E26DCF" w:rsidRDefault="00E26DCF"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076939" w:rsidRPr="00076939" w:rsidRDefault="00C739A4" w:rsidP="00C739A4">
      <w:pPr>
        <w:spacing w:after="0" w:line="240" w:lineRule="auto"/>
        <w:jc w:val="right"/>
        <w:textAlignment w:val="baseline"/>
        <w:rPr>
          <w:rFonts w:ascii="Times New Roman" w:eastAsia="Times New Roman" w:hAnsi="Times New Roman" w:cs="Times New Roman"/>
          <w:color w:val="000000"/>
          <w:sz w:val="26"/>
          <w:szCs w:val="26"/>
          <w:bdr w:val="none" w:sz="0" w:space="0" w:color="auto" w:frame="1"/>
          <w:lang w:eastAsia="ru-RU"/>
        </w:rPr>
      </w:pPr>
      <w:r>
        <w:rPr>
          <w:rFonts w:ascii="Times New Roman" w:eastAsia="Times New Roman" w:hAnsi="Times New Roman" w:cs="Times New Roman"/>
          <w:color w:val="000000"/>
          <w:sz w:val="26"/>
          <w:szCs w:val="26"/>
          <w:bdr w:val="none" w:sz="0" w:space="0" w:color="auto" w:frame="1"/>
          <w:lang w:eastAsia="ru-RU"/>
        </w:rPr>
        <w:t>Приложение 3</w:t>
      </w:r>
    </w:p>
    <w:p w:rsidR="00076939" w:rsidRPr="00076939" w:rsidRDefault="00076939" w:rsidP="00C739A4">
      <w:pPr>
        <w:spacing w:after="0" w:line="240" w:lineRule="auto"/>
        <w:jc w:val="right"/>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к Порядку проведения ремонта, капитального</w:t>
      </w:r>
    </w:p>
    <w:p w:rsidR="00076939" w:rsidRPr="00076939" w:rsidRDefault="00076939" w:rsidP="00C739A4">
      <w:pPr>
        <w:spacing w:after="0" w:line="240" w:lineRule="auto"/>
        <w:jc w:val="right"/>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ремонта муниципального жилищного фонда</w:t>
      </w:r>
    </w:p>
    <w:p w:rsidR="00076939" w:rsidRPr="00076939" w:rsidRDefault="00C739A4" w:rsidP="00C739A4">
      <w:pPr>
        <w:spacing w:after="0" w:line="240" w:lineRule="auto"/>
        <w:jc w:val="right"/>
        <w:textAlignment w:val="baseline"/>
        <w:rPr>
          <w:rFonts w:ascii="Times New Roman" w:eastAsia="Times New Roman" w:hAnsi="Times New Roman" w:cs="Times New Roman"/>
          <w:color w:val="000000"/>
          <w:sz w:val="26"/>
          <w:szCs w:val="26"/>
          <w:bdr w:val="none" w:sz="0" w:space="0" w:color="auto" w:frame="1"/>
          <w:lang w:eastAsia="ru-RU"/>
        </w:rPr>
      </w:pPr>
      <w:proofErr w:type="spellStart"/>
      <w:r>
        <w:rPr>
          <w:rFonts w:ascii="Times New Roman" w:eastAsia="Times New Roman" w:hAnsi="Times New Roman" w:cs="Times New Roman"/>
          <w:color w:val="000000"/>
          <w:sz w:val="26"/>
          <w:szCs w:val="26"/>
          <w:bdr w:val="none" w:sz="0" w:space="0" w:color="auto" w:frame="1"/>
          <w:lang w:eastAsia="ru-RU"/>
        </w:rPr>
        <w:t>Матурского</w:t>
      </w:r>
      <w:proofErr w:type="spellEnd"/>
      <w:r>
        <w:rPr>
          <w:rFonts w:ascii="Times New Roman" w:eastAsia="Times New Roman" w:hAnsi="Times New Roman" w:cs="Times New Roman"/>
          <w:color w:val="000000"/>
          <w:sz w:val="26"/>
          <w:szCs w:val="26"/>
          <w:bdr w:val="none" w:sz="0" w:space="0" w:color="auto" w:frame="1"/>
          <w:lang w:eastAsia="ru-RU"/>
        </w:rPr>
        <w:t xml:space="preserve"> сельсовета</w:t>
      </w:r>
    </w:p>
    <w:p w:rsidR="00076939" w:rsidRPr="00076939" w:rsidRDefault="00076939" w:rsidP="00C739A4">
      <w:pPr>
        <w:spacing w:after="0" w:line="240" w:lineRule="auto"/>
        <w:jc w:val="right"/>
        <w:textAlignment w:val="baseline"/>
        <w:rPr>
          <w:rFonts w:ascii="Times New Roman" w:eastAsia="Times New Roman" w:hAnsi="Times New Roman" w:cs="Times New Roman"/>
          <w:color w:val="000000"/>
          <w:sz w:val="26"/>
          <w:szCs w:val="26"/>
          <w:bdr w:val="none" w:sz="0" w:space="0" w:color="auto" w:frame="1"/>
          <w:lang w:eastAsia="ru-RU"/>
        </w:rPr>
      </w:pPr>
    </w:p>
    <w:p w:rsidR="00C739A4" w:rsidRDefault="00C739A4" w:rsidP="00076939">
      <w:pPr>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p w:rsidR="00076939" w:rsidRPr="00076939" w:rsidRDefault="00076939" w:rsidP="00C739A4">
      <w:pPr>
        <w:spacing w:after="0" w:line="240" w:lineRule="auto"/>
        <w:jc w:val="center"/>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Реестр</w:t>
      </w:r>
    </w:p>
    <w:p w:rsidR="00076939" w:rsidRPr="00076939" w:rsidRDefault="00076939" w:rsidP="00C739A4">
      <w:pPr>
        <w:spacing w:after="0" w:line="240" w:lineRule="auto"/>
        <w:jc w:val="center"/>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t>отремонтированного муниципального жилищного фонда</w:t>
      </w:r>
    </w:p>
    <w:p w:rsidR="00076939" w:rsidRPr="00076939" w:rsidRDefault="00C739A4" w:rsidP="00C739A4">
      <w:pPr>
        <w:spacing w:after="0" w:line="240" w:lineRule="auto"/>
        <w:jc w:val="center"/>
        <w:textAlignment w:val="baseline"/>
        <w:rPr>
          <w:rFonts w:ascii="Times New Roman" w:eastAsia="Times New Roman" w:hAnsi="Times New Roman" w:cs="Times New Roman"/>
          <w:color w:val="000000"/>
          <w:sz w:val="26"/>
          <w:szCs w:val="26"/>
          <w:bdr w:val="none" w:sz="0" w:space="0" w:color="auto" w:frame="1"/>
          <w:lang w:eastAsia="ru-RU"/>
        </w:rPr>
      </w:pPr>
      <w:proofErr w:type="spellStart"/>
      <w:r>
        <w:rPr>
          <w:rFonts w:ascii="Times New Roman" w:eastAsia="Times New Roman" w:hAnsi="Times New Roman" w:cs="Times New Roman"/>
          <w:color w:val="000000"/>
          <w:sz w:val="26"/>
          <w:szCs w:val="26"/>
          <w:bdr w:val="none" w:sz="0" w:space="0" w:color="auto" w:frame="1"/>
          <w:lang w:eastAsia="ru-RU"/>
        </w:rPr>
        <w:t>Матурского</w:t>
      </w:r>
      <w:proofErr w:type="spellEnd"/>
      <w:r>
        <w:rPr>
          <w:rFonts w:ascii="Times New Roman" w:eastAsia="Times New Roman" w:hAnsi="Times New Roman" w:cs="Times New Roman"/>
          <w:color w:val="000000"/>
          <w:sz w:val="26"/>
          <w:szCs w:val="26"/>
          <w:bdr w:val="none" w:sz="0" w:space="0" w:color="auto" w:frame="1"/>
          <w:lang w:eastAsia="ru-RU"/>
        </w:rPr>
        <w:t xml:space="preserve"> сельсовета</w:t>
      </w:r>
    </w:p>
    <w:p w:rsidR="00076939" w:rsidRPr="00076939" w:rsidRDefault="00076939" w:rsidP="00076939">
      <w:pPr>
        <w:shd w:val="clear" w:color="auto" w:fill="FFFFFF"/>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p>
    <w:tbl>
      <w:tblPr>
        <w:tblW w:w="15156"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741"/>
        <w:gridCol w:w="126"/>
        <w:gridCol w:w="5689"/>
        <w:gridCol w:w="2820"/>
        <w:gridCol w:w="245"/>
        <w:gridCol w:w="1950"/>
        <w:gridCol w:w="276"/>
        <w:gridCol w:w="1620"/>
        <w:gridCol w:w="120"/>
        <w:gridCol w:w="1437"/>
        <w:gridCol w:w="66"/>
        <w:gridCol w:w="66"/>
      </w:tblGrid>
      <w:tr w:rsidR="006D47CB" w:rsidRPr="00076939" w:rsidTr="00C739A4">
        <w:trPr>
          <w:gridAfter w:val="2"/>
        </w:trPr>
        <w:tc>
          <w:tcPr>
            <w:tcW w:w="741"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vAlign w:val="bottom"/>
            <w:hideMark/>
          </w:tcPr>
          <w:p w:rsidR="006D47CB"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w:t>
            </w:r>
          </w:p>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proofErr w:type="gramStart"/>
            <w:r w:rsidRPr="00076939">
              <w:rPr>
                <w:rFonts w:ascii="Times New Roman" w:eastAsia="Times New Roman" w:hAnsi="Times New Roman" w:cs="Times New Roman"/>
                <w:color w:val="000000"/>
                <w:sz w:val="26"/>
                <w:szCs w:val="26"/>
                <w:lang w:eastAsia="ru-RU"/>
              </w:rPr>
              <w:t>п</w:t>
            </w:r>
            <w:proofErr w:type="gramEnd"/>
            <w:r w:rsidRPr="00076939">
              <w:rPr>
                <w:rFonts w:ascii="Times New Roman" w:eastAsia="Times New Roman" w:hAnsi="Times New Roman" w:cs="Times New Roman"/>
                <w:color w:val="000000"/>
                <w:sz w:val="26"/>
                <w:szCs w:val="26"/>
                <w:lang w:eastAsia="ru-RU"/>
              </w:rPr>
              <w:t>/п</w:t>
            </w:r>
          </w:p>
        </w:tc>
        <w:tc>
          <w:tcPr>
            <w:tcW w:w="126" w:type="dxa"/>
            <w:tcBorders>
              <w:top w:val="single" w:sz="4" w:space="0" w:color="auto"/>
              <w:left w:val="single" w:sz="4" w:space="0" w:color="auto"/>
            </w:tcBorders>
            <w:shd w:val="clear" w:color="auto" w:fill="auto"/>
            <w:vAlign w:val="bottom"/>
          </w:tcPr>
          <w:p w:rsidR="006D47CB" w:rsidRDefault="006D47CB">
            <w:pPr>
              <w:rPr>
                <w:rFonts w:ascii="Times New Roman" w:eastAsia="Times New Roman" w:hAnsi="Times New Roman" w:cs="Times New Roman"/>
                <w:color w:val="000000"/>
                <w:sz w:val="26"/>
                <w:szCs w:val="26"/>
                <w:lang w:eastAsia="ru-RU"/>
              </w:rPr>
            </w:pPr>
          </w:p>
          <w:p w:rsidR="006D47CB" w:rsidRPr="00076939" w:rsidRDefault="006D47CB"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0" w:type="auto"/>
            <w:tcBorders>
              <w:top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Основания для ремонта (заявление нанимателя, требование суда, опеки, текущее обследование, прочие) / дата</w:t>
            </w:r>
          </w:p>
        </w:tc>
        <w:tc>
          <w:tcPr>
            <w:tcW w:w="2820"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Сведения о муниципальном жилом помещении</w:t>
            </w:r>
          </w:p>
        </w:tc>
        <w:tc>
          <w:tcPr>
            <w:tcW w:w="245" w:type="dxa"/>
            <w:tcBorders>
              <w:top w:val="single" w:sz="4" w:space="0" w:color="auto"/>
              <w:left w:val="single" w:sz="4" w:space="0" w:color="auto"/>
            </w:tcBorders>
            <w:shd w:val="clear" w:color="auto" w:fill="auto"/>
            <w:vAlign w:val="bottom"/>
          </w:tcPr>
          <w:p w:rsidR="006D47CB" w:rsidRDefault="006D47CB">
            <w:pPr>
              <w:rPr>
                <w:rFonts w:ascii="Times New Roman" w:eastAsia="Times New Roman" w:hAnsi="Times New Roman" w:cs="Times New Roman"/>
                <w:color w:val="000000"/>
                <w:sz w:val="26"/>
                <w:szCs w:val="26"/>
                <w:lang w:eastAsia="ru-RU"/>
              </w:rPr>
            </w:pPr>
          </w:p>
          <w:p w:rsidR="006D47CB" w:rsidRDefault="006D47CB">
            <w:pPr>
              <w:rPr>
                <w:rFonts w:ascii="Times New Roman" w:eastAsia="Times New Roman" w:hAnsi="Times New Roman" w:cs="Times New Roman"/>
                <w:color w:val="000000"/>
                <w:sz w:val="26"/>
                <w:szCs w:val="26"/>
                <w:lang w:eastAsia="ru-RU"/>
              </w:rPr>
            </w:pPr>
          </w:p>
          <w:p w:rsidR="006D47CB" w:rsidRPr="00076939" w:rsidRDefault="006D47CB"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1950" w:type="dxa"/>
            <w:tcBorders>
              <w:top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Перечень выполненных работ</w:t>
            </w:r>
          </w:p>
        </w:tc>
        <w:tc>
          <w:tcPr>
            <w:tcW w:w="276" w:type="dxa"/>
            <w:tcBorders>
              <w:top w:val="single" w:sz="4" w:space="0" w:color="auto"/>
              <w:left w:val="single" w:sz="4" w:space="0" w:color="auto"/>
            </w:tcBorders>
            <w:shd w:val="clear" w:color="auto" w:fill="auto"/>
            <w:vAlign w:val="bottom"/>
          </w:tcPr>
          <w:p w:rsidR="006D47CB" w:rsidRDefault="006D47CB">
            <w:pPr>
              <w:rPr>
                <w:rFonts w:ascii="Times New Roman" w:eastAsia="Times New Roman" w:hAnsi="Times New Roman" w:cs="Times New Roman"/>
                <w:color w:val="000000"/>
                <w:sz w:val="26"/>
                <w:szCs w:val="26"/>
                <w:lang w:eastAsia="ru-RU"/>
              </w:rPr>
            </w:pPr>
          </w:p>
          <w:p w:rsidR="006D47CB" w:rsidRDefault="006D47CB">
            <w:pPr>
              <w:rPr>
                <w:rFonts w:ascii="Times New Roman" w:eastAsia="Times New Roman" w:hAnsi="Times New Roman" w:cs="Times New Roman"/>
                <w:color w:val="000000"/>
                <w:sz w:val="26"/>
                <w:szCs w:val="26"/>
                <w:lang w:eastAsia="ru-RU"/>
              </w:rPr>
            </w:pPr>
          </w:p>
          <w:p w:rsidR="006D47CB" w:rsidRPr="00076939" w:rsidRDefault="006D47CB"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1620" w:type="dxa"/>
            <w:tcBorders>
              <w:top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Дата  ремонта</w:t>
            </w:r>
          </w:p>
        </w:tc>
        <w:tc>
          <w:tcPr>
            <w:tcW w:w="120" w:type="dxa"/>
            <w:tcBorders>
              <w:top w:val="single" w:sz="4" w:space="0" w:color="auto"/>
              <w:left w:val="single" w:sz="4" w:space="0" w:color="auto"/>
            </w:tcBorders>
            <w:shd w:val="clear" w:color="auto" w:fill="auto"/>
            <w:vAlign w:val="bottom"/>
          </w:tcPr>
          <w:p w:rsidR="006D47CB"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p>
        </w:tc>
        <w:tc>
          <w:tcPr>
            <w:tcW w:w="0" w:type="auto"/>
            <w:tcBorders>
              <w:top w:val="single" w:sz="4" w:space="0" w:color="auto"/>
              <w:right w:val="single" w:sz="4" w:space="0" w:color="auto"/>
            </w:tcBorders>
            <w:shd w:val="clear" w:color="auto" w:fill="auto"/>
            <w:tcMar>
              <w:top w:w="30" w:type="dxa"/>
              <w:left w:w="30" w:type="dxa"/>
              <w:bottom w:w="30" w:type="dxa"/>
              <w:right w:w="30" w:type="dxa"/>
            </w:tcMar>
            <w:vAlign w:val="bottom"/>
            <w:hideMark/>
          </w:tcPr>
          <w:p w:rsidR="006D47CB" w:rsidRPr="00076939" w:rsidRDefault="006D47CB" w:rsidP="00076939">
            <w:pPr>
              <w:spacing w:after="0" w:line="240" w:lineRule="auto"/>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br/>
            </w:r>
            <w:r w:rsidRPr="00076939">
              <w:rPr>
                <w:rFonts w:ascii="Times New Roman" w:eastAsia="Times New Roman" w:hAnsi="Times New Roman" w:cs="Times New Roman"/>
                <w:color w:val="000000"/>
                <w:sz w:val="26"/>
                <w:szCs w:val="26"/>
                <w:lang w:eastAsia="ru-RU"/>
              </w:rPr>
              <w:br/>
            </w:r>
          </w:p>
          <w:p w:rsidR="006D47CB"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Примечание</w:t>
            </w:r>
          </w:p>
          <w:p w:rsidR="006D47CB" w:rsidRPr="00076939" w:rsidRDefault="006D47CB" w:rsidP="00076939">
            <w:pPr>
              <w:spacing w:after="0" w:line="240" w:lineRule="auto"/>
              <w:rPr>
                <w:rFonts w:ascii="Times New Roman" w:eastAsia="Times New Roman" w:hAnsi="Times New Roman" w:cs="Times New Roman"/>
                <w:color w:val="000000"/>
                <w:sz w:val="26"/>
                <w:szCs w:val="26"/>
                <w:lang w:eastAsia="ru-RU"/>
              </w:rPr>
            </w:pPr>
          </w:p>
        </w:tc>
      </w:tr>
      <w:tr w:rsidR="006D47CB" w:rsidRPr="00076939" w:rsidTr="00C739A4">
        <w:trPr>
          <w:gridAfter w:val="2"/>
        </w:trPr>
        <w:tc>
          <w:tcPr>
            <w:tcW w:w="741" w:type="dxa"/>
            <w:tcBorders>
              <w:top w:val="single" w:sz="2" w:space="0" w:color="E7E7E7"/>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6D47CB"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Адрес</w:t>
            </w:r>
          </w:p>
          <w:p w:rsidR="006D47CB" w:rsidRPr="00076939" w:rsidRDefault="006D47CB" w:rsidP="00076939">
            <w:pPr>
              <w:spacing w:after="0" w:line="240" w:lineRule="auto"/>
              <w:rPr>
                <w:rFonts w:ascii="Times New Roman" w:eastAsia="Times New Roman" w:hAnsi="Times New Roman" w:cs="Times New Roman"/>
                <w:color w:val="000000"/>
                <w:sz w:val="26"/>
                <w:szCs w:val="26"/>
                <w:lang w:eastAsia="ru-RU"/>
              </w:rPr>
            </w:pPr>
          </w:p>
        </w:tc>
        <w:tc>
          <w:tcPr>
            <w:tcW w:w="126" w:type="dxa"/>
            <w:tcBorders>
              <w:top w:val="single" w:sz="2" w:space="0" w:color="E7E7E7"/>
              <w:left w:val="single" w:sz="4" w:space="0" w:color="auto"/>
              <w:bottom w:val="single" w:sz="4" w:space="0" w:color="auto"/>
            </w:tcBorders>
            <w:shd w:val="clear" w:color="auto" w:fill="auto"/>
            <w:vAlign w:val="bottom"/>
          </w:tcPr>
          <w:p w:rsidR="006D47CB" w:rsidRPr="00076939" w:rsidRDefault="006D47CB" w:rsidP="00076939">
            <w:pPr>
              <w:spacing w:after="0" w:line="240" w:lineRule="auto"/>
              <w:rPr>
                <w:rFonts w:ascii="Times New Roman" w:eastAsia="Times New Roman" w:hAnsi="Times New Roman" w:cs="Times New Roman"/>
                <w:color w:val="000000"/>
                <w:sz w:val="26"/>
                <w:szCs w:val="26"/>
                <w:lang w:eastAsia="ru-RU"/>
              </w:rPr>
            </w:pPr>
          </w:p>
        </w:tc>
        <w:tc>
          <w:tcPr>
            <w:tcW w:w="0" w:type="auto"/>
            <w:tcBorders>
              <w:top w:val="single" w:sz="2" w:space="0" w:color="E7E7E7"/>
              <w:bottom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ФИО нанимателя, № телефона</w:t>
            </w:r>
          </w:p>
        </w:tc>
        <w:tc>
          <w:tcPr>
            <w:tcW w:w="2820" w:type="dxa"/>
            <w:tcBorders>
              <w:top w:val="single" w:sz="2" w:space="0" w:color="E7E7E7"/>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исполнение</w:t>
            </w:r>
          </w:p>
        </w:tc>
        <w:tc>
          <w:tcPr>
            <w:tcW w:w="245" w:type="dxa"/>
            <w:tcBorders>
              <w:top w:val="single" w:sz="2" w:space="0" w:color="E7E7E7"/>
              <w:left w:val="single" w:sz="4" w:space="0" w:color="auto"/>
              <w:bottom w:val="single" w:sz="4" w:space="0" w:color="auto"/>
            </w:tcBorders>
            <w:shd w:val="clear" w:color="auto" w:fill="auto"/>
            <w:vAlign w:val="bottom"/>
          </w:tcPr>
          <w:p w:rsidR="006D47CB" w:rsidRPr="00076939" w:rsidRDefault="006D47CB"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1950" w:type="dxa"/>
            <w:tcBorders>
              <w:top w:val="single" w:sz="2" w:space="0" w:color="E7E7E7"/>
              <w:bottom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6D47CB"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Общая площадь дома, м</w:t>
            </w:r>
            <w:proofErr w:type="gramStart"/>
            <w:r w:rsidRPr="00076939">
              <w:rPr>
                <w:rFonts w:ascii="Times New Roman" w:eastAsia="Times New Roman" w:hAnsi="Times New Roman" w:cs="Times New Roman"/>
                <w:color w:val="000000"/>
                <w:sz w:val="26"/>
                <w:szCs w:val="26"/>
                <w:lang w:eastAsia="ru-RU"/>
              </w:rPr>
              <w:t>2</w:t>
            </w:r>
            <w:proofErr w:type="gramEnd"/>
            <w:r w:rsidRPr="00076939">
              <w:rPr>
                <w:rFonts w:ascii="Times New Roman" w:eastAsia="Times New Roman" w:hAnsi="Times New Roman" w:cs="Times New Roman"/>
                <w:color w:val="000000"/>
                <w:sz w:val="26"/>
                <w:szCs w:val="26"/>
                <w:lang w:eastAsia="ru-RU"/>
              </w:rPr>
              <w:t> </w:t>
            </w:r>
          </w:p>
        </w:tc>
        <w:tc>
          <w:tcPr>
            <w:tcW w:w="276" w:type="dxa"/>
            <w:tcBorders>
              <w:top w:val="single" w:sz="2" w:space="0" w:color="E7E7E7"/>
              <w:left w:val="single" w:sz="4" w:space="0" w:color="auto"/>
              <w:bottom w:val="single" w:sz="4" w:space="0" w:color="auto"/>
            </w:tcBorders>
            <w:shd w:val="clear" w:color="auto" w:fill="auto"/>
            <w:vAlign w:val="bottom"/>
          </w:tcPr>
          <w:p w:rsidR="006D47CB" w:rsidRDefault="006D47CB">
            <w:pPr>
              <w:rPr>
                <w:rFonts w:ascii="Times New Roman" w:eastAsia="Times New Roman" w:hAnsi="Times New Roman" w:cs="Times New Roman"/>
                <w:color w:val="000000"/>
                <w:sz w:val="26"/>
                <w:szCs w:val="26"/>
                <w:lang w:eastAsia="ru-RU"/>
              </w:rPr>
            </w:pPr>
          </w:p>
          <w:p w:rsidR="006D47CB" w:rsidRPr="00076939" w:rsidRDefault="006D47CB"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1620" w:type="dxa"/>
            <w:tcBorders>
              <w:bottom w:val="single" w:sz="4" w:space="0" w:color="auto"/>
              <w:right w:val="single" w:sz="4" w:space="0" w:color="auto"/>
            </w:tcBorders>
            <w:shd w:val="clear" w:color="auto" w:fill="auto"/>
            <w:vAlign w:val="bottom"/>
            <w:hideMark/>
          </w:tcPr>
          <w:p w:rsidR="006D47CB" w:rsidRPr="00076939" w:rsidRDefault="006D47CB" w:rsidP="00076939">
            <w:pPr>
              <w:spacing w:after="0" w:line="240" w:lineRule="auto"/>
              <w:rPr>
                <w:rFonts w:ascii="Times New Roman" w:eastAsia="Times New Roman" w:hAnsi="Times New Roman" w:cs="Times New Roman"/>
                <w:sz w:val="26"/>
                <w:szCs w:val="26"/>
                <w:lang w:eastAsia="ru-RU"/>
              </w:rPr>
            </w:pPr>
          </w:p>
        </w:tc>
        <w:tc>
          <w:tcPr>
            <w:tcW w:w="120" w:type="dxa"/>
            <w:tcBorders>
              <w:left w:val="single" w:sz="4" w:space="0" w:color="auto"/>
              <w:bottom w:val="single" w:sz="4" w:space="0" w:color="auto"/>
            </w:tcBorders>
            <w:shd w:val="clear" w:color="auto" w:fill="auto"/>
            <w:vAlign w:val="bottom"/>
          </w:tcPr>
          <w:p w:rsidR="006D47CB" w:rsidRPr="00076939" w:rsidRDefault="006D47CB" w:rsidP="00076939">
            <w:pPr>
              <w:spacing w:after="0" w:line="240" w:lineRule="auto"/>
              <w:rPr>
                <w:rFonts w:ascii="Times New Roman" w:eastAsia="Times New Roman" w:hAnsi="Times New Roman" w:cs="Times New Roman"/>
                <w:sz w:val="26"/>
                <w:szCs w:val="26"/>
                <w:lang w:eastAsia="ru-RU"/>
              </w:rPr>
            </w:pPr>
          </w:p>
        </w:tc>
        <w:tc>
          <w:tcPr>
            <w:tcW w:w="0" w:type="auto"/>
            <w:tcBorders>
              <w:bottom w:val="single" w:sz="4" w:space="0" w:color="auto"/>
              <w:right w:val="single" w:sz="4" w:space="0" w:color="auto"/>
            </w:tcBorders>
            <w:shd w:val="clear" w:color="auto" w:fill="auto"/>
            <w:vAlign w:val="bottom"/>
            <w:hideMark/>
          </w:tcPr>
          <w:p w:rsidR="006D47CB" w:rsidRPr="00076939" w:rsidRDefault="006D47CB" w:rsidP="00076939">
            <w:pPr>
              <w:spacing w:after="0" w:line="240" w:lineRule="auto"/>
              <w:rPr>
                <w:rFonts w:ascii="Times New Roman" w:eastAsia="Times New Roman" w:hAnsi="Times New Roman" w:cs="Times New Roman"/>
                <w:sz w:val="26"/>
                <w:szCs w:val="26"/>
                <w:lang w:eastAsia="ru-RU"/>
              </w:rPr>
            </w:pPr>
          </w:p>
        </w:tc>
      </w:tr>
      <w:tr w:rsidR="00C739A4" w:rsidRPr="00076939" w:rsidTr="00C739A4">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C739A4"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1</w:t>
            </w:r>
          </w:p>
        </w:tc>
        <w:tc>
          <w:tcPr>
            <w:tcW w:w="126" w:type="dxa"/>
            <w:tcBorders>
              <w:top w:val="single" w:sz="4" w:space="0" w:color="auto"/>
              <w:left w:val="single" w:sz="4" w:space="0" w:color="auto"/>
              <w:bottom w:val="single" w:sz="4" w:space="0" w:color="auto"/>
            </w:tcBorders>
            <w:shd w:val="clear" w:color="auto" w:fill="auto"/>
            <w:vAlign w:val="bottom"/>
          </w:tcPr>
          <w:p w:rsidR="00C739A4" w:rsidRPr="00076939" w:rsidRDefault="00C739A4"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0" w:type="auto"/>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C739A4"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2</w:t>
            </w:r>
          </w:p>
        </w:tc>
        <w:tc>
          <w:tcPr>
            <w:tcW w:w="2820"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C739A4"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3</w:t>
            </w:r>
          </w:p>
        </w:tc>
        <w:tc>
          <w:tcPr>
            <w:tcW w:w="245" w:type="dxa"/>
            <w:tcBorders>
              <w:top w:val="single" w:sz="4" w:space="0" w:color="auto"/>
              <w:left w:val="single" w:sz="4" w:space="0" w:color="auto"/>
              <w:bottom w:val="single" w:sz="4" w:space="0" w:color="auto"/>
            </w:tcBorders>
            <w:shd w:val="clear" w:color="auto" w:fill="auto"/>
            <w:vAlign w:val="bottom"/>
          </w:tcPr>
          <w:p w:rsidR="00C739A4" w:rsidRPr="00076939" w:rsidRDefault="00C739A4"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1950"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C739A4"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4</w:t>
            </w:r>
          </w:p>
        </w:tc>
        <w:tc>
          <w:tcPr>
            <w:tcW w:w="276" w:type="dxa"/>
            <w:tcBorders>
              <w:top w:val="single" w:sz="4" w:space="0" w:color="auto"/>
              <w:left w:val="single" w:sz="4" w:space="0" w:color="auto"/>
              <w:bottom w:val="single" w:sz="4" w:space="0" w:color="auto"/>
            </w:tcBorders>
            <w:shd w:val="clear" w:color="auto" w:fill="auto"/>
            <w:vAlign w:val="bottom"/>
          </w:tcPr>
          <w:p w:rsidR="00C739A4" w:rsidRPr="00076939" w:rsidRDefault="00C739A4"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1620"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C739A4"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5</w:t>
            </w:r>
          </w:p>
        </w:tc>
        <w:tc>
          <w:tcPr>
            <w:tcW w:w="120" w:type="dxa"/>
            <w:tcBorders>
              <w:top w:val="single" w:sz="4" w:space="0" w:color="auto"/>
              <w:left w:val="single" w:sz="4" w:space="0" w:color="auto"/>
              <w:bottom w:val="single" w:sz="4" w:space="0" w:color="auto"/>
            </w:tcBorders>
            <w:shd w:val="clear" w:color="auto" w:fill="auto"/>
            <w:vAlign w:val="bottom"/>
          </w:tcPr>
          <w:p w:rsidR="00C739A4" w:rsidRPr="00076939" w:rsidRDefault="00C739A4" w:rsidP="006D47CB">
            <w:pPr>
              <w:spacing w:after="0" w:line="240" w:lineRule="auto"/>
              <w:textAlignment w:val="baseline"/>
              <w:rPr>
                <w:rFonts w:ascii="Times New Roman" w:eastAsia="Times New Roman" w:hAnsi="Times New Roman" w:cs="Times New Roman"/>
                <w:color w:val="000000"/>
                <w:sz w:val="26"/>
                <w:szCs w:val="26"/>
                <w:lang w:eastAsia="ru-RU"/>
              </w:rPr>
            </w:pPr>
          </w:p>
        </w:tc>
        <w:tc>
          <w:tcPr>
            <w:tcW w:w="0" w:type="auto"/>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vAlign w:val="bottom"/>
            <w:hideMark/>
          </w:tcPr>
          <w:p w:rsidR="00076939" w:rsidRPr="00076939" w:rsidRDefault="00C739A4" w:rsidP="00076939">
            <w:pPr>
              <w:spacing w:after="0" w:line="240" w:lineRule="auto"/>
              <w:textAlignment w:val="baseline"/>
              <w:rPr>
                <w:rFonts w:ascii="Times New Roman" w:eastAsia="Times New Roman" w:hAnsi="Times New Roman" w:cs="Times New Roman"/>
                <w:color w:val="000000"/>
                <w:sz w:val="26"/>
                <w:szCs w:val="26"/>
                <w:lang w:eastAsia="ru-RU"/>
              </w:rPr>
            </w:pPr>
            <w:r w:rsidRPr="00076939">
              <w:rPr>
                <w:rFonts w:ascii="Times New Roman" w:eastAsia="Times New Roman" w:hAnsi="Times New Roman" w:cs="Times New Roman"/>
                <w:color w:val="000000"/>
                <w:sz w:val="26"/>
                <w:szCs w:val="26"/>
                <w:lang w:eastAsia="ru-RU"/>
              </w:rPr>
              <w:t>6</w:t>
            </w:r>
          </w:p>
        </w:tc>
        <w:tc>
          <w:tcPr>
            <w:tcW w:w="0" w:type="auto"/>
            <w:tcBorders>
              <w:top w:val="single" w:sz="2" w:space="0" w:color="E7E7E7"/>
              <w:left w:val="single" w:sz="4" w:space="0" w:color="auto"/>
            </w:tcBorders>
            <w:shd w:val="clear" w:color="auto" w:fill="auto"/>
            <w:tcMar>
              <w:top w:w="30" w:type="dxa"/>
              <w:left w:w="30" w:type="dxa"/>
              <w:bottom w:w="30" w:type="dxa"/>
              <w:right w:w="30" w:type="dxa"/>
            </w:tcMar>
            <w:vAlign w:val="bottom"/>
          </w:tcPr>
          <w:p w:rsidR="00076939" w:rsidRPr="00076939" w:rsidRDefault="00076939" w:rsidP="00076939">
            <w:pPr>
              <w:spacing w:after="0" w:line="240" w:lineRule="auto"/>
              <w:textAlignment w:val="baseline"/>
              <w:rPr>
                <w:rFonts w:ascii="Times New Roman" w:eastAsia="Times New Roman" w:hAnsi="Times New Roman" w:cs="Times New Roman"/>
                <w:color w:val="000000"/>
                <w:sz w:val="26"/>
                <w:szCs w:val="26"/>
                <w:lang w:eastAsia="ru-RU"/>
              </w:rPr>
            </w:pPr>
          </w:p>
        </w:tc>
        <w:tc>
          <w:tcPr>
            <w:tcW w:w="0" w:type="auto"/>
            <w:tcBorders>
              <w:top w:val="single" w:sz="2" w:space="0" w:color="E7E7E7"/>
              <w:right w:val="nil"/>
            </w:tcBorders>
            <w:shd w:val="clear" w:color="auto" w:fill="auto"/>
            <w:tcMar>
              <w:top w:w="30" w:type="dxa"/>
              <w:left w:w="30" w:type="dxa"/>
              <w:bottom w:w="30" w:type="dxa"/>
              <w:right w:w="30" w:type="dxa"/>
            </w:tcMar>
            <w:vAlign w:val="bottom"/>
          </w:tcPr>
          <w:p w:rsidR="00076939" w:rsidRPr="00076939" w:rsidRDefault="00076939" w:rsidP="00076939">
            <w:pPr>
              <w:spacing w:after="0" w:line="240" w:lineRule="auto"/>
              <w:textAlignment w:val="baseline"/>
              <w:rPr>
                <w:rFonts w:ascii="Times New Roman" w:eastAsia="Times New Roman" w:hAnsi="Times New Roman" w:cs="Times New Roman"/>
                <w:color w:val="000000"/>
                <w:sz w:val="26"/>
                <w:szCs w:val="26"/>
                <w:lang w:eastAsia="ru-RU"/>
              </w:rPr>
            </w:pPr>
          </w:p>
        </w:tc>
      </w:tr>
    </w:tbl>
    <w:p w:rsidR="00076939" w:rsidRPr="00076939" w:rsidRDefault="00076939" w:rsidP="00076939">
      <w:pPr>
        <w:shd w:val="clear" w:color="auto" w:fill="FFFFFF"/>
        <w:spacing w:after="0" w:line="240" w:lineRule="auto"/>
        <w:textAlignment w:val="baseline"/>
        <w:rPr>
          <w:rFonts w:ascii="Times New Roman" w:eastAsia="Times New Roman" w:hAnsi="Times New Roman" w:cs="Times New Roman"/>
          <w:color w:val="000000"/>
          <w:sz w:val="26"/>
          <w:szCs w:val="26"/>
          <w:bdr w:val="none" w:sz="0" w:space="0" w:color="auto" w:frame="1"/>
          <w:lang w:eastAsia="ru-RU"/>
        </w:rPr>
      </w:pPr>
      <w:r w:rsidRPr="00076939">
        <w:rPr>
          <w:rFonts w:ascii="Times New Roman" w:eastAsia="Times New Roman" w:hAnsi="Times New Roman" w:cs="Times New Roman"/>
          <w:color w:val="000000"/>
          <w:sz w:val="26"/>
          <w:szCs w:val="26"/>
          <w:bdr w:val="none" w:sz="0" w:space="0" w:color="auto" w:frame="1"/>
          <w:lang w:eastAsia="ru-RU"/>
        </w:rPr>
        <w:br/>
      </w:r>
      <w:r w:rsidRPr="00076939">
        <w:rPr>
          <w:rFonts w:ascii="Times New Roman" w:eastAsia="Times New Roman" w:hAnsi="Times New Roman" w:cs="Times New Roman"/>
          <w:color w:val="000000"/>
          <w:sz w:val="26"/>
          <w:szCs w:val="26"/>
          <w:bdr w:val="none" w:sz="0" w:space="0" w:color="auto" w:frame="1"/>
          <w:lang w:eastAsia="ru-RU"/>
        </w:rPr>
        <w:br/>
      </w:r>
    </w:p>
    <w:sectPr w:rsidR="00076939" w:rsidRPr="00076939" w:rsidSect="001D2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D8"/>
    <w:rsid w:val="00076939"/>
    <w:rsid w:val="001D250F"/>
    <w:rsid w:val="002125F8"/>
    <w:rsid w:val="005E59B2"/>
    <w:rsid w:val="006C4214"/>
    <w:rsid w:val="006D47CB"/>
    <w:rsid w:val="009002D8"/>
    <w:rsid w:val="00B406B6"/>
    <w:rsid w:val="00C739A4"/>
    <w:rsid w:val="00E1101F"/>
    <w:rsid w:val="00E26DCF"/>
    <w:rsid w:val="00E61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6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69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9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693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76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6939"/>
    <w:rPr>
      <w:color w:val="0000FF"/>
      <w:u w:val="single"/>
    </w:rPr>
  </w:style>
  <w:style w:type="paragraph" w:styleId="a5">
    <w:name w:val="Balloon Text"/>
    <w:basedOn w:val="a"/>
    <w:link w:val="a6"/>
    <w:uiPriority w:val="99"/>
    <w:semiHidden/>
    <w:unhideWhenUsed/>
    <w:rsid w:val="00E26D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6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6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69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9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693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76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6939"/>
    <w:rPr>
      <w:color w:val="0000FF"/>
      <w:u w:val="single"/>
    </w:rPr>
  </w:style>
  <w:style w:type="paragraph" w:styleId="a5">
    <w:name w:val="Balloon Text"/>
    <w:basedOn w:val="a"/>
    <w:link w:val="a6"/>
    <w:uiPriority w:val="99"/>
    <w:semiHidden/>
    <w:unhideWhenUsed/>
    <w:rsid w:val="00E26D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6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07331">
      <w:bodyDiv w:val="1"/>
      <w:marLeft w:val="0"/>
      <w:marRight w:val="0"/>
      <w:marTop w:val="0"/>
      <w:marBottom w:val="0"/>
      <w:divBdr>
        <w:top w:val="none" w:sz="0" w:space="0" w:color="auto"/>
        <w:left w:val="none" w:sz="0" w:space="0" w:color="auto"/>
        <w:bottom w:val="none" w:sz="0" w:space="0" w:color="auto"/>
        <w:right w:val="none" w:sz="0" w:space="0" w:color="auto"/>
      </w:divBdr>
      <w:divsChild>
        <w:div w:id="1297953096">
          <w:marLeft w:val="0"/>
          <w:marRight w:val="0"/>
          <w:marTop w:val="0"/>
          <w:marBottom w:val="0"/>
          <w:divBdr>
            <w:top w:val="none" w:sz="0" w:space="0" w:color="auto"/>
            <w:left w:val="none" w:sz="0" w:space="0" w:color="auto"/>
            <w:bottom w:val="none" w:sz="0" w:space="0" w:color="auto"/>
            <w:right w:val="none" w:sz="0" w:space="0" w:color="auto"/>
          </w:divBdr>
        </w:div>
        <w:div w:id="506821698">
          <w:marLeft w:val="0"/>
          <w:marRight w:val="0"/>
          <w:marTop w:val="0"/>
          <w:marBottom w:val="0"/>
          <w:divBdr>
            <w:top w:val="none" w:sz="0" w:space="0" w:color="auto"/>
            <w:left w:val="none" w:sz="0" w:space="0" w:color="auto"/>
            <w:bottom w:val="none" w:sz="0" w:space="0" w:color="auto"/>
            <w:right w:val="none" w:sz="0" w:space="0" w:color="auto"/>
          </w:divBdr>
          <w:divsChild>
            <w:div w:id="1011880975">
              <w:marLeft w:val="15"/>
              <w:marRight w:val="0"/>
              <w:marTop w:val="300"/>
              <w:marBottom w:val="0"/>
              <w:divBdr>
                <w:top w:val="none" w:sz="0" w:space="0" w:color="auto"/>
                <w:left w:val="none" w:sz="0" w:space="0" w:color="auto"/>
                <w:bottom w:val="none" w:sz="0" w:space="0" w:color="auto"/>
                <w:right w:val="none" w:sz="0" w:space="0" w:color="auto"/>
              </w:divBdr>
              <w:divsChild>
                <w:div w:id="1780443211">
                  <w:marLeft w:val="0"/>
                  <w:marRight w:val="0"/>
                  <w:marTop w:val="0"/>
                  <w:marBottom w:val="0"/>
                  <w:divBdr>
                    <w:top w:val="none" w:sz="0" w:space="0" w:color="auto"/>
                    <w:left w:val="none" w:sz="0" w:space="0" w:color="auto"/>
                    <w:bottom w:val="none" w:sz="0" w:space="0" w:color="auto"/>
                    <w:right w:val="none" w:sz="0" w:space="0" w:color="auto"/>
                  </w:divBdr>
                  <w:divsChild>
                    <w:div w:id="49121635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mnogokvartirnie_doma/" TargetMode="External"/><Relationship Id="rId13" Type="http://schemas.openxmlformats.org/officeDocument/2006/relationships/hyperlink" Target="http://www.pandia.ru/text/category/krovelmznie_material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ndia.ru/text/category/munitcipalmznie_obrazovaniya/" TargetMode="External"/><Relationship Id="rId12" Type="http://schemas.openxmlformats.org/officeDocument/2006/relationships/hyperlink" Target="http://www.pandia.ru/text/category/vipolnenie_rabo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andia.ru/text/category/tehnicheskie_zadaniya__obshaya_/" TargetMode="External"/><Relationship Id="rId1" Type="http://schemas.openxmlformats.org/officeDocument/2006/relationships/styles" Target="styles.xml"/><Relationship Id="rId6" Type="http://schemas.openxmlformats.org/officeDocument/2006/relationships/hyperlink" Target="http://www.pandia.ru/text/category/remont_zhilmzya/" TargetMode="External"/><Relationship Id="rId11" Type="http://schemas.openxmlformats.org/officeDocument/2006/relationships/hyperlink" Target="http://www.pandia.ru/text/category/remontnie_raboti/" TargetMode="External"/><Relationship Id="rId5" Type="http://schemas.openxmlformats.org/officeDocument/2006/relationships/hyperlink" Target="http://www.pandia.ru/text/category/organi_mestnogo_samoupravleniya/" TargetMode="External"/><Relationship Id="rId15" Type="http://schemas.openxmlformats.org/officeDocument/2006/relationships/hyperlink" Target="http://www.pandia.ru/text/category/proektnaya_dokumentatciya/" TargetMode="External"/><Relationship Id="rId10" Type="http://schemas.openxmlformats.org/officeDocument/2006/relationships/hyperlink" Target="http://www.pandia.ru/text/category/zakoni_v_rossii/" TargetMode="External"/><Relationship Id="rId4" Type="http://schemas.openxmlformats.org/officeDocument/2006/relationships/webSettings" Target="webSettings.xml"/><Relationship Id="rId9" Type="http://schemas.openxmlformats.org/officeDocument/2006/relationships/hyperlink" Target="http://www.pandia.ru/text/category/stroitelmznie_raboti/" TargetMode="External"/><Relationship Id="rId14" Type="http://schemas.openxmlformats.org/officeDocument/2006/relationships/hyperlink" Target="http://www.pandia.ru/text/category/byudzhetnie_assign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2978</Words>
  <Characters>16977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2019-02-18T09:36:00Z</cp:lastPrinted>
  <dcterms:created xsi:type="dcterms:W3CDTF">2019-02-18T08:17:00Z</dcterms:created>
  <dcterms:modified xsi:type="dcterms:W3CDTF">2019-02-18T09:42:00Z</dcterms:modified>
</cp:coreProperties>
</file>