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2C" w:rsidRDefault="007F772C" w:rsidP="00024CBD"/>
    <w:p w:rsidR="007F772C" w:rsidRDefault="007F772C" w:rsidP="00024CBD">
      <w:pPr>
        <w:jc w:val="both"/>
        <w:rPr>
          <w:sz w:val="28"/>
          <w:szCs w:val="28"/>
        </w:rPr>
      </w:pPr>
    </w:p>
    <w:p w:rsidR="007F772C" w:rsidRDefault="007F772C" w:rsidP="00024CBD">
      <w:pPr>
        <w:jc w:val="center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Российская Федерация</w:t>
      </w:r>
    </w:p>
    <w:p w:rsidR="007F772C" w:rsidRDefault="007F772C" w:rsidP="00024CBD">
      <w:pPr>
        <w:shd w:val="clear" w:color="auto" w:fill="FFFFFF"/>
        <w:spacing w:line="298" w:lineRule="exact"/>
        <w:ind w:right="14"/>
        <w:jc w:val="center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Республика Хакасия</w:t>
      </w:r>
    </w:p>
    <w:p w:rsidR="007F772C" w:rsidRDefault="007F772C" w:rsidP="00024CBD">
      <w:pPr>
        <w:shd w:val="clear" w:color="auto" w:fill="FFFFFF"/>
        <w:spacing w:line="298" w:lineRule="exact"/>
        <w:ind w:left="1795" w:right="1814"/>
        <w:jc w:val="center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>Таштыпский район</w:t>
      </w:r>
    </w:p>
    <w:p w:rsidR="007F772C" w:rsidRDefault="007F772C" w:rsidP="00024CBD">
      <w:pPr>
        <w:shd w:val="clear" w:color="auto" w:fill="FFFFFF"/>
        <w:spacing w:line="298" w:lineRule="exact"/>
        <w:ind w:left="1795" w:right="1814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Матурского  сельсовета</w:t>
      </w:r>
    </w:p>
    <w:p w:rsidR="007F772C" w:rsidRDefault="007F772C" w:rsidP="00024CBD">
      <w:pPr>
        <w:shd w:val="clear" w:color="auto" w:fill="FFFFFF"/>
        <w:ind w:right="5"/>
        <w:jc w:val="center"/>
        <w:rPr>
          <w:color w:val="000000"/>
          <w:spacing w:val="-9"/>
          <w:sz w:val="26"/>
          <w:szCs w:val="26"/>
        </w:rPr>
      </w:pPr>
    </w:p>
    <w:p w:rsidR="007F772C" w:rsidRDefault="007F772C" w:rsidP="00024CBD">
      <w:pPr>
        <w:shd w:val="clear" w:color="auto" w:fill="FFFFFF"/>
        <w:ind w:right="5"/>
        <w:jc w:val="center"/>
        <w:rPr>
          <w:color w:val="000000"/>
          <w:spacing w:val="-9"/>
          <w:sz w:val="26"/>
          <w:szCs w:val="26"/>
        </w:rPr>
      </w:pPr>
    </w:p>
    <w:p w:rsidR="007F772C" w:rsidRDefault="007F772C" w:rsidP="00024CBD">
      <w:pPr>
        <w:shd w:val="clear" w:color="auto" w:fill="FFFFFF"/>
        <w:ind w:right="5"/>
        <w:jc w:val="center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ПОСТАНОВЛЕНИЕ </w:t>
      </w:r>
    </w:p>
    <w:p w:rsidR="007F772C" w:rsidRDefault="007F772C" w:rsidP="00024CBD">
      <w:pPr>
        <w:shd w:val="clear" w:color="auto" w:fill="FFFFFF"/>
        <w:ind w:right="5"/>
        <w:rPr>
          <w:color w:val="000000"/>
          <w:spacing w:val="-9"/>
          <w:sz w:val="26"/>
          <w:szCs w:val="26"/>
        </w:rPr>
      </w:pPr>
    </w:p>
    <w:p w:rsidR="007F772C" w:rsidRDefault="007F772C" w:rsidP="00024CBD">
      <w:pPr>
        <w:shd w:val="clear" w:color="auto" w:fill="FFFFFF"/>
        <w:ind w:right="5"/>
        <w:rPr>
          <w:color w:val="000000"/>
          <w:spacing w:val="-9"/>
          <w:sz w:val="26"/>
          <w:szCs w:val="26"/>
        </w:rPr>
      </w:pPr>
    </w:p>
    <w:p w:rsidR="007F772C" w:rsidRDefault="007F772C" w:rsidP="00024CBD">
      <w:pPr>
        <w:shd w:val="clear" w:color="auto" w:fill="FFFFFF"/>
        <w:ind w:right="5"/>
        <w:rPr>
          <w:color w:val="000000"/>
          <w:spacing w:val="-3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«23»  ноября  </w:t>
      </w:r>
      <w:r>
        <w:rPr>
          <w:color w:val="000000"/>
          <w:spacing w:val="-3"/>
          <w:sz w:val="26"/>
          <w:szCs w:val="26"/>
        </w:rPr>
        <w:t>2016 г.</w:t>
      </w:r>
      <w:r>
        <w:rPr>
          <w:color w:val="000000"/>
          <w:spacing w:val="-3"/>
          <w:sz w:val="26"/>
          <w:szCs w:val="26"/>
        </w:rPr>
        <w:tab/>
        <w:t xml:space="preserve">                      с. Матур                                                       № 144</w:t>
      </w:r>
    </w:p>
    <w:p w:rsidR="007F772C" w:rsidRDefault="007F772C" w:rsidP="00024CBD">
      <w:pPr>
        <w:shd w:val="clear" w:color="auto" w:fill="FFFFFF"/>
        <w:spacing w:line="298" w:lineRule="exact"/>
        <w:ind w:left="5" w:right="4320"/>
        <w:rPr>
          <w:color w:val="000000"/>
          <w:spacing w:val="-5"/>
          <w:sz w:val="26"/>
          <w:szCs w:val="26"/>
        </w:rPr>
      </w:pPr>
    </w:p>
    <w:p w:rsidR="007F772C" w:rsidRDefault="007F772C" w:rsidP="00024CBD">
      <w:pPr>
        <w:rPr>
          <w:sz w:val="26"/>
          <w:szCs w:val="26"/>
        </w:rPr>
      </w:pPr>
    </w:p>
    <w:p w:rsidR="007F772C" w:rsidRPr="00024CBD" w:rsidRDefault="007F772C" w:rsidP="00024CBD">
      <w:pPr>
        <w:rPr>
          <w:sz w:val="22"/>
          <w:szCs w:val="22"/>
        </w:rPr>
      </w:pPr>
      <w:r w:rsidRPr="00024CBD">
        <w:rPr>
          <w:sz w:val="22"/>
          <w:szCs w:val="22"/>
        </w:rPr>
        <w:t xml:space="preserve">Об  утверждении муниципальной  </w:t>
      </w:r>
      <w:r>
        <w:rPr>
          <w:sz w:val="22"/>
          <w:szCs w:val="22"/>
        </w:rPr>
        <w:t xml:space="preserve">                             </w:t>
      </w:r>
      <w:r w:rsidRPr="00024CBD">
        <w:rPr>
          <w:sz w:val="22"/>
          <w:szCs w:val="22"/>
        </w:rPr>
        <w:t xml:space="preserve">                                                                                    программы  « Решение общехозяйственных  </w:t>
      </w:r>
    </w:p>
    <w:p w:rsidR="007F772C" w:rsidRPr="00024CBD" w:rsidRDefault="007F772C" w:rsidP="00024CBD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Pr="00024CBD">
        <w:rPr>
          <w:sz w:val="22"/>
          <w:szCs w:val="22"/>
        </w:rPr>
        <w:t xml:space="preserve">опросов на территории Матурского                                                                                                     </w:t>
      </w:r>
    </w:p>
    <w:p w:rsidR="007F772C" w:rsidRPr="00024CBD" w:rsidRDefault="007F772C" w:rsidP="00024CBD">
      <w:pPr>
        <w:rPr>
          <w:sz w:val="22"/>
          <w:szCs w:val="22"/>
        </w:rPr>
      </w:pPr>
      <w:r w:rsidRPr="00024CBD">
        <w:rPr>
          <w:sz w:val="22"/>
          <w:szCs w:val="22"/>
        </w:rPr>
        <w:t>сельсовета на  2017-2019 годы»</w:t>
      </w:r>
    </w:p>
    <w:p w:rsidR="007F772C" w:rsidRDefault="007F772C" w:rsidP="00024CBD">
      <w:pPr>
        <w:rPr>
          <w:sz w:val="26"/>
          <w:szCs w:val="26"/>
        </w:rPr>
      </w:pPr>
    </w:p>
    <w:p w:rsidR="007F772C" w:rsidRDefault="007F772C" w:rsidP="00024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соответствии  с  п.  19 ч.1  ст. 14  Федерального  закона  № 131- ФЗ  от  06.10.2003  года  «Об  общих  принципах  организации  местного  самоуправления  в  Российской  Федерации», п. 9, 10, ст. 9  Устава  муниципального  образования  Матурский  сельсовет  от  03.01.2006 г. № 14,</w:t>
      </w:r>
    </w:p>
    <w:p w:rsidR="007F772C" w:rsidRDefault="007F772C" w:rsidP="00024CBD">
      <w:pPr>
        <w:shd w:val="clear" w:color="auto" w:fill="FFFFFF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 Матурского  сельсовета  постановляет:</w:t>
      </w:r>
    </w:p>
    <w:p w:rsidR="007F772C" w:rsidRDefault="007F772C" w:rsidP="00024CB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7F772C" w:rsidRDefault="007F772C" w:rsidP="00024C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Утвердить  муниципальную программу «Решение общехозяйственных вопросов на  территории Матурского  сельсовета  на  2017-2019 годы»  (Приложение   1).</w:t>
      </w:r>
    </w:p>
    <w:p w:rsidR="007F772C" w:rsidRPr="005910B7" w:rsidRDefault="007F772C" w:rsidP="005910B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 w:rsidRPr="005910B7">
        <w:rPr>
          <w:sz w:val="26"/>
          <w:szCs w:val="26"/>
        </w:rPr>
        <w:t>Контроль за выполнением настоящего постановления  оставляю  за    собой.</w:t>
      </w:r>
    </w:p>
    <w:p w:rsidR="007F772C" w:rsidRDefault="007F772C" w:rsidP="00024CBD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законную силу после опубликования                (обнародования).</w:t>
      </w:r>
    </w:p>
    <w:p w:rsidR="007F772C" w:rsidRDefault="007F772C" w:rsidP="00024CB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358"/>
        <w:gridCol w:w="3213"/>
      </w:tblGrid>
      <w:tr w:rsidR="007F772C">
        <w:trPr>
          <w:trHeight w:val="376"/>
        </w:trPr>
        <w:tc>
          <w:tcPr>
            <w:tcW w:w="6590" w:type="dxa"/>
            <w:vAlign w:val="bottom"/>
          </w:tcPr>
          <w:p w:rsidR="007F772C" w:rsidRDefault="007F77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26" w:type="dxa"/>
            <w:vAlign w:val="bottom"/>
          </w:tcPr>
          <w:p w:rsidR="007F772C" w:rsidRDefault="007F77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F772C" w:rsidRDefault="007F772C" w:rsidP="00024CBD">
      <w:pPr>
        <w:jc w:val="both"/>
        <w:rPr>
          <w:sz w:val="28"/>
          <w:szCs w:val="28"/>
        </w:rPr>
      </w:pPr>
    </w:p>
    <w:p w:rsidR="007F772C" w:rsidRDefault="007F772C" w:rsidP="00024CBD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  Матурского  сельсовета                                             Н.С. Рубцова</w:t>
      </w:r>
    </w:p>
    <w:p w:rsidR="007F772C" w:rsidRDefault="007F772C" w:rsidP="00024CBD">
      <w:pPr>
        <w:shd w:val="clear" w:color="auto" w:fill="FFFFFF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F772C" w:rsidRDefault="007F772C" w:rsidP="00024CBD">
      <w:pPr>
        <w:shd w:val="clear" w:color="auto" w:fill="FFFFFF"/>
        <w:autoSpaceDN w:val="0"/>
        <w:adjustRightInd w:val="0"/>
        <w:rPr>
          <w:sz w:val="28"/>
          <w:szCs w:val="28"/>
        </w:rPr>
      </w:pPr>
    </w:p>
    <w:p w:rsidR="007F772C" w:rsidRDefault="007F772C" w:rsidP="00024CBD">
      <w:pPr>
        <w:shd w:val="clear" w:color="auto" w:fill="FFFFFF"/>
        <w:autoSpaceDN w:val="0"/>
        <w:adjustRightInd w:val="0"/>
        <w:rPr>
          <w:sz w:val="28"/>
          <w:szCs w:val="28"/>
        </w:rPr>
      </w:pPr>
    </w:p>
    <w:p w:rsidR="007F772C" w:rsidRDefault="007F772C" w:rsidP="00024CBD">
      <w:pPr>
        <w:shd w:val="clear" w:color="auto" w:fill="FFFFFF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F772C" w:rsidRDefault="007F772C" w:rsidP="005910B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F772C" w:rsidRDefault="007F772C" w:rsidP="005910B7">
      <w:pPr>
        <w:shd w:val="clear" w:color="auto" w:fill="FFFFFF"/>
        <w:rPr>
          <w:sz w:val="28"/>
          <w:szCs w:val="28"/>
        </w:rPr>
      </w:pPr>
    </w:p>
    <w:p w:rsidR="007F772C" w:rsidRDefault="007F772C" w:rsidP="005910B7">
      <w:pPr>
        <w:shd w:val="clear" w:color="auto" w:fill="FFFFFF"/>
        <w:rPr>
          <w:sz w:val="28"/>
          <w:szCs w:val="28"/>
        </w:rPr>
      </w:pPr>
    </w:p>
    <w:p w:rsidR="007F772C" w:rsidRDefault="007F772C" w:rsidP="005910B7">
      <w:pPr>
        <w:shd w:val="clear" w:color="auto" w:fill="FFFFFF"/>
        <w:rPr>
          <w:sz w:val="28"/>
          <w:szCs w:val="28"/>
        </w:rPr>
      </w:pPr>
    </w:p>
    <w:p w:rsidR="007F772C" w:rsidRDefault="007F772C" w:rsidP="005910B7">
      <w:pPr>
        <w:shd w:val="clear" w:color="auto" w:fill="FFFFFF"/>
        <w:rPr>
          <w:sz w:val="28"/>
          <w:szCs w:val="28"/>
        </w:rPr>
      </w:pPr>
    </w:p>
    <w:p w:rsidR="007F772C" w:rsidRDefault="007F772C" w:rsidP="005910B7">
      <w:pPr>
        <w:shd w:val="clear" w:color="auto" w:fill="FFFFFF"/>
        <w:rPr>
          <w:sz w:val="28"/>
          <w:szCs w:val="28"/>
        </w:rPr>
      </w:pPr>
    </w:p>
    <w:p w:rsidR="007F772C" w:rsidRDefault="007F772C" w:rsidP="005910B7">
      <w:pPr>
        <w:shd w:val="clear" w:color="auto" w:fill="FFFFFF"/>
        <w:rPr>
          <w:sz w:val="28"/>
          <w:szCs w:val="28"/>
        </w:rPr>
      </w:pPr>
    </w:p>
    <w:p w:rsidR="007F772C" w:rsidRDefault="007F772C" w:rsidP="00CC070C">
      <w:pPr>
        <w:spacing w:before="57" w:line="200" w:lineRule="atLeast"/>
        <w:ind w:left="-570" w:hanging="15"/>
        <w:jc w:val="right"/>
        <w:rPr>
          <w:b/>
          <w:bCs/>
          <w:caps/>
          <w:sz w:val="26"/>
          <w:szCs w:val="26"/>
        </w:rPr>
      </w:pPr>
    </w:p>
    <w:p w:rsidR="007F772C" w:rsidRDefault="007F772C" w:rsidP="00CC070C">
      <w:pPr>
        <w:spacing w:before="57" w:line="200" w:lineRule="atLeast"/>
        <w:ind w:left="-570" w:hanging="15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         </w:t>
      </w:r>
    </w:p>
    <w:p w:rsidR="007F772C" w:rsidRDefault="007F772C" w:rsidP="00CC070C">
      <w:pPr>
        <w:ind w:left="63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</w:p>
    <w:p w:rsidR="007F772C" w:rsidRDefault="007F772C" w:rsidP="00CC070C">
      <w:pPr>
        <w:ind w:left="6352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7F772C" w:rsidRDefault="007F772C" w:rsidP="00CC070C">
      <w:pPr>
        <w:widowControl w:val="0"/>
        <w:autoSpaceDE w:val="0"/>
        <w:snapToGrid w:val="0"/>
        <w:ind w:left="63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Матурского сельсовета </w:t>
      </w:r>
    </w:p>
    <w:p w:rsidR="007F772C" w:rsidRDefault="007F772C" w:rsidP="00CC070C">
      <w:pPr>
        <w:widowControl w:val="0"/>
        <w:autoSpaceDE w:val="0"/>
        <w:ind w:left="6352"/>
        <w:jc w:val="both"/>
        <w:rPr>
          <w:sz w:val="26"/>
          <w:szCs w:val="26"/>
        </w:rPr>
      </w:pPr>
      <w:r>
        <w:rPr>
          <w:sz w:val="26"/>
          <w:szCs w:val="26"/>
        </w:rPr>
        <w:t>от« 23 » ноября 2016г. № 144</w:t>
      </w:r>
    </w:p>
    <w:p w:rsidR="007F772C" w:rsidRDefault="007F772C" w:rsidP="00CC070C">
      <w:pPr>
        <w:jc w:val="center"/>
        <w:rPr>
          <w:sz w:val="26"/>
          <w:szCs w:val="26"/>
        </w:rPr>
      </w:pPr>
    </w:p>
    <w:p w:rsidR="007F772C" w:rsidRDefault="007F772C" w:rsidP="00CC070C">
      <w:pPr>
        <w:jc w:val="center"/>
        <w:rPr>
          <w:sz w:val="26"/>
          <w:szCs w:val="26"/>
        </w:rPr>
      </w:pPr>
    </w:p>
    <w:p w:rsidR="007F772C" w:rsidRDefault="007F772C" w:rsidP="00CC070C">
      <w:pPr>
        <w:jc w:val="center"/>
        <w:rPr>
          <w:sz w:val="26"/>
          <w:szCs w:val="26"/>
        </w:rPr>
      </w:pPr>
    </w:p>
    <w:p w:rsidR="007F772C" w:rsidRDefault="007F772C" w:rsidP="00CC070C">
      <w:pPr>
        <w:jc w:val="center"/>
        <w:rPr>
          <w:sz w:val="26"/>
          <w:szCs w:val="26"/>
        </w:rPr>
      </w:pPr>
    </w:p>
    <w:p w:rsidR="007F772C" w:rsidRDefault="007F772C" w:rsidP="00CC070C">
      <w:pPr>
        <w:jc w:val="center"/>
        <w:rPr>
          <w:sz w:val="26"/>
          <w:szCs w:val="26"/>
        </w:rPr>
      </w:pPr>
    </w:p>
    <w:p w:rsidR="007F772C" w:rsidRDefault="007F772C" w:rsidP="00CC070C">
      <w:pPr>
        <w:jc w:val="center"/>
        <w:rPr>
          <w:sz w:val="26"/>
          <w:szCs w:val="26"/>
        </w:rPr>
      </w:pPr>
    </w:p>
    <w:p w:rsidR="007F772C" w:rsidRDefault="007F772C" w:rsidP="00CC070C">
      <w:pPr>
        <w:jc w:val="center"/>
        <w:rPr>
          <w:sz w:val="26"/>
          <w:szCs w:val="26"/>
        </w:rPr>
      </w:pPr>
    </w:p>
    <w:p w:rsidR="007F772C" w:rsidRDefault="007F772C" w:rsidP="00CC070C">
      <w:pPr>
        <w:jc w:val="center"/>
        <w:rPr>
          <w:sz w:val="26"/>
          <w:szCs w:val="26"/>
        </w:rPr>
      </w:pPr>
    </w:p>
    <w:p w:rsidR="007F772C" w:rsidRDefault="007F772C" w:rsidP="00CC070C">
      <w:pPr>
        <w:jc w:val="center"/>
        <w:rPr>
          <w:sz w:val="26"/>
          <w:szCs w:val="26"/>
        </w:rPr>
      </w:pPr>
    </w:p>
    <w:p w:rsidR="007F772C" w:rsidRDefault="007F772C" w:rsidP="00CC070C">
      <w:pPr>
        <w:jc w:val="center"/>
        <w:rPr>
          <w:sz w:val="26"/>
          <w:szCs w:val="26"/>
        </w:rPr>
      </w:pPr>
    </w:p>
    <w:p w:rsidR="007F772C" w:rsidRDefault="007F772C" w:rsidP="00CC070C">
      <w:pPr>
        <w:jc w:val="center"/>
        <w:rPr>
          <w:sz w:val="26"/>
          <w:szCs w:val="26"/>
        </w:rPr>
      </w:pPr>
    </w:p>
    <w:p w:rsidR="007F772C" w:rsidRDefault="007F772C" w:rsidP="00CC070C">
      <w:pPr>
        <w:jc w:val="center"/>
        <w:rPr>
          <w:sz w:val="26"/>
          <w:szCs w:val="26"/>
        </w:rPr>
      </w:pPr>
    </w:p>
    <w:p w:rsidR="007F772C" w:rsidRDefault="007F772C" w:rsidP="00CC070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МУНИЦИПАЛЬНАЯ ПРОГРАММА </w:t>
      </w:r>
    </w:p>
    <w:p w:rsidR="007F772C" w:rsidRDefault="007F772C" w:rsidP="00CC070C">
      <w:pPr>
        <w:jc w:val="center"/>
        <w:rPr>
          <w:sz w:val="52"/>
          <w:szCs w:val="52"/>
        </w:rPr>
      </w:pPr>
    </w:p>
    <w:p w:rsidR="007F772C" w:rsidRDefault="007F772C" w:rsidP="00CC070C">
      <w:pPr>
        <w:jc w:val="center"/>
        <w:rPr>
          <w:sz w:val="52"/>
          <w:szCs w:val="52"/>
        </w:rPr>
      </w:pPr>
      <w:r>
        <w:rPr>
          <w:sz w:val="52"/>
          <w:szCs w:val="52"/>
        </w:rPr>
        <w:t>« Решение общехозяйственных вопросов на территории Матурского сельсовета 2017–2019 годы »</w:t>
      </w:r>
    </w:p>
    <w:p w:rsidR="007F772C" w:rsidRDefault="007F772C" w:rsidP="00CC070C">
      <w:pPr>
        <w:jc w:val="center"/>
        <w:rPr>
          <w:sz w:val="26"/>
          <w:szCs w:val="26"/>
        </w:rPr>
      </w:pPr>
    </w:p>
    <w:p w:rsidR="007F772C" w:rsidRDefault="007F772C" w:rsidP="00CC070C">
      <w:pPr>
        <w:pageBreakBefore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7F772C" w:rsidRDefault="007F772C" w:rsidP="00CC070C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 « Решение общехозяйственных вопросов на территории Матурского сельсовета на 2017–2019 годы »</w:t>
      </w:r>
    </w:p>
    <w:p w:rsidR="007F772C" w:rsidRDefault="007F772C" w:rsidP="00CC070C">
      <w:pPr>
        <w:jc w:val="both"/>
        <w:rPr>
          <w:sz w:val="26"/>
          <w:szCs w:val="26"/>
        </w:rPr>
      </w:pPr>
    </w:p>
    <w:tbl>
      <w:tblPr>
        <w:tblW w:w="0" w:type="auto"/>
        <w:tblInd w:w="-11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770"/>
        <w:gridCol w:w="273"/>
        <w:gridCol w:w="5720"/>
      </w:tblGrid>
      <w:tr w:rsidR="007F772C" w:rsidTr="00EA461A"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Матурского сельсовета</w:t>
            </w:r>
          </w:p>
          <w:p w:rsidR="007F772C" w:rsidRDefault="007F772C" w:rsidP="00EA461A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</w:tr>
      <w:tr w:rsidR="007F772C" w:rsidTr="00EA461A"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2C" w:rsidRDefault="007F772C" w:rsidP="00EA461A">
            <w:pPr>
              <w:snapToGrid w:val="0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Улучшение имиджа и создание комфортных условий для оказания услуг на территории Матурского сельсовета</w:t>
            </w:r>
          </w:p>
        </w:tc>
      </w:tr>
      <w:tr w:rsidR="007F772C" w:rsidTr="00EA461A"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2C" w:rsidRDefault="007F772C" w:rsidP="00EA461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кадрового потенциала, повышение престижности и привлекательности профессий в бюджетной сфере.</w:t>
            </w:r>
          </w:p>
        </w:tc>
      </w:tr>
      <w:tr w:rsidR="007F772C" w:rsidTr="00EA461A"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показатели 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2C" w:rsidRDefault="007F772C" w:rsidP="00EA461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или уменьшение начисляемых выплат</w:t>
            </w:r>
          </w:p>
        </w:tc>
      </w:tr>
      <w:tr w:rsidR="007F772C" w:rsidTr="00EA461A"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2017–2019 годы</w:t>
            </w:r>
          </w:p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</w:tc>
      </w:tr>
      <w:tr w:rsidR="007F772C" w:rsidTr="00EA461A"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срок реализации предусматривается финансирование в размере 2865,3 тыс. рублей за счет средств местного бюджета Матурского сельсовета, в том числе по годам:</w:t>
            </w:r>
          </w:p>
          <w:p w:rsidR="007F772C" w:rsidRDefault="007F772C" w:rsidP="00EA461A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943,3 тыс. рублей;</w:t>
            </w:r>
          </w:p>
          <w:p w:rsidR="007F772C" w:rsidRDefault="007F772C" w:rsidP="00EA461A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948,3 тыс. рублей;</w:t>
            </w:r>
          </w:p>
          <w:p w:rsidR="007F772C" w:rsidRDefault="007F772C" w:rsidP="00EA461A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957,6 тыс. рублей.</w:t>
            </w:r>
          </w:p>
        </w:tc>
      </w:tr>
      <w:tr w:rsidR="007F772C" w:rsidTr="00EA461A">
        <w:trPr>
          <w:trHeight w:val="1358"/>
        </w:trPr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результаты реализации 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7F772C" w:rsidRDefault="007F772C" w:rsidP="00EA461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2C" w:rsidRDefault="007F772C" w:rsidP="00EA461A">
            <w:pPr>
              <w:snapToGri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улучшение состояния территорий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муниципального образования Матурский сельский совет</w:t>
            </w:r>
          </w:p>
        </w:tc>
      </w:tr>
    </w:tbl>
    <w:p w:rsidR="007F772C" w:rsidRDefault="007F772C" w:rsidP="00CC070C">
      <w:pPr>
        <w:pageBreakBefore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*Объемы финансирования могут корректироваться после принятия бюджета Матурского сельсовета на очередной финансовый год и плановый период. </w:t>
      </w:r>
    </w:p>
    <w:p w:rsidR="007F772C" w:rsidRDefault="007F772C" w:rsidP="00CC070C">
      <w:pPr>
        <w:spacing w:line="100" w:lineRule="atLeast"/>
        <w:ind w:firstLine="709"/>
        <w:jc w:val="both"/>
        <w:rPr>
          <w:b/>
          <w:bCs/>
          <w:sz w:val="26"/>
          <w:szCs w:val="26"/>
        </w:rPr>
      </w:pPr>
    </w:p>
    <w:p w:rsidR="007F772C" w:rsidRDefault="007F772C" w:rsidP="00CC070C">
      <w:pPr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Общая характеристика сферы реализации муниципальной программы, в том числе анализ основных проблем в указанной сфере и прогноз ее развития.</w:t>
      </w:r>
    </w:p>
    <w:p w:rsidR="007F772C" w:rsidRDefault="007F772C" w:rsidP="00CC070C">
      <w:pPr>
        <w:pStyle w:val="ConsPlusNormal"/>
        <w:spacing w:line="100" w:lineRule="atLeast"/>
        <w:ind w:right="-1" w:firstLine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Обеспечение чистоты и порядка в соответствии с СанПиН в объектах и административных зданиях Матурского сельсовета.    </w:t>
      </w:r>
    </w:p>
    <w:p w:rsidR="007F772C" w:rsidRDefault="007F772C" w:rsidP="00CC070C">
      <w:pPr>
        <w:autoSpaceDE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012686">
        <w:rPr>
          <w:color w:val="000000"/>
          <w:sz w:val="26"/>
          <w:szCs w:val="26"/>
        </w:rPr>
        <w:t xml:space="preserve"> 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Сбор и вывоз ТБО на территории Матурского сельсовета. </w:t>
      </w:r>
    </w:p>
    <w:p w:rsidR="007F772C" w:rsidRDefault="007F772C" w:rsidP="00CC070C">
      <w:pPr>
        <w:autoSpaceDE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012686">
        <w:rPr>
          <w:color w:val="000000"/>
          <w:sz w:val="26"/>
          <w:szCs w:val="26"/>
        </w:rPr>
        <w:t xml:space="preserve"> 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Очистка от снежного наката и заносов автомобильных дорог общего пользования.</w:t>
      </w:r>
    </w:p>
    <w:p w:rsidR="007F772C" w:rsidRDefault="007F772C" w:rsidP="00CC070C">
      <w:pPr>
        <w:autoSpaceDE w:val="0"/>
        <w:jc w:val="both"/>
        <w:rPr>
          <w:rFonts w:ascii="Times New Roman CYR" w:hAnsi="Times New Roman CYR" w:cs="Times New Roman CYR"/>
          <w:color w:val="434343"/>
          <w:sz w:val="26"/>
          <w:szCs w:val="26"/>
        </w:rPr>
      </w:pPr>
      <w:r>
        <w:rPr>
          <w:rFonts w:ascii="Times New Roman CYR" w:hAnsi="Times New Roman CYR" w:cs="Times New Roman CYR"/>
          <w:color w:val="434343"/>
          <w:sz w:val="26"/>
          <w:szCs w:val="26"/>
        </w:rPr>
        <w:t>Благоустройство - это комплекс работ и мероприятий, направленных на   создание   благоприятных,   здоровых   и   культурных   условий   жизни, трудовой деятельности и досуга населения в границах муниципального образования;</w:t>
      </w:r>
    </w:p>
    <w:p w:rsidR="007F772C" w:rsidRDefault="007F772C" w:rsidP="00CC070C">
      <w:pPr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12686">
        <w:rPr>
          <w:b/>
          <w:bCs/>
          <w:color w:val="343434"/>
          <w:sz w:val="26"/>
          <w:szCs w:val="26"/>
        </w:rPr>
        <w:t xml:space="preserve">    </w:t>
      </w:r>
      <w:r>
        <w:rPr>
          <w:rFonts w:ascii="Times New Roman CYR" w:hAnsi="Times New Roman CYR" w:cs="Times New Roman CYR"/>
          <w:sz w:val="26"/>
          <w:szCs w:val="26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7F772C" w:rsidRDefault="007F772C" w:rsidP="00CC070C">
      <w:pPr>
        <w:autoSpaceDE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7F772C" w:rsidRDefault="007F772C" w:rsidP="00CC070C">
      <w:pPr>
        <w:autoSpaceDE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Объекты благоустройства территории - территории Матурского  сельсовета, на которых осуществляется деятельность по благоустройству: площадки, дворы, кварталы, функционально-планировочные образования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7F772C" w:rsidRDefault="007F772C" w:rsidP="00CC070C">
      <w:pPr>
        <w:autoSpaceDE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F772C" w:rsidRDefault="007F772C" w:rsidP="00CC070C">
      <w:pPr>
        <w:autoSpaceDE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012686">
        <w:rPr>
          <w:color w:val="000000"/>
          <w:sz w:val="26"/>
          <w:szCs w:val="26"/>
        </w:rPr>
        <w:t xml:space="preserve">   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По окончании срока действия Программы в  2019 году,  либо  в процессе реализации  программы ответственными исполнителями  при изменении текущих условий, выявлении новых факторов, программа  может и должна быть дополнена новыми мероприятиями.</w:t>
      </w:r>
    </w:p>
    <w:p w:rsidR="007F772C" w:rsidRDefault="007F772C" w:rsidP="00CC070C">
      <w:pPr>
        <w:autoSpaceDE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012686">
        <w:rPr>
          <w:color w:val="000000"/>
          <w:sz w:val="26"/>
          <w:szCs w:val="26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При   этом   в   период   реализации   программы,   будут   проходить   её корректировка.</w:t>
      </w:r>
    </w:p>
    <w:p w:rsidR="007F772C" w:rsidRDefault="007F772C" w:rsidP="00CC070C">
      <w:pPr>
        <w:tabs>
          <w:tab w:val="left" w:pos="993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Приоритеты муниципальной политики в сфере реализации муниципальной программы, цель, задачи.</w:t>
      </w:r>
    </w:p>
    <w:p w:rsidR="007F772C" w:rsidRDefault="007F772C" w:rsidP="00CC070C">
      <w:pPr>
        <w:tabs>
          <w:tab w:val="left" w:pos="993"/>
        </w:tabs>
        <w:spacing w:line="10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Муниципальная программа « Решение общехозяйственных вопросов на территории Матурского сельсовета на 2017–2019 годы »</w:t>
      </w:r>
      <w:r>
        <w:rPr>
          <w:sz w:val="26"/>
          <w:szCs w:val="26"/>
        </w:rPr>
        <w:t xml:space="preserve"> разработана в соответствии с Уставом Матурского сельского совета,  в соответствии с Федеральным законом № 131-ФЗ от 06.10.2003 года «Об общих принципах организации местного самоуправления в Российской Федерации».</w:t>
      </w:r>
    </w:p>
    <w:p w:rsidR="007F772C" w:rsidRDefault="007F772C" w:rsidP="00CC070C">
      <w:pPr>
        <w:tabs>
          <w:tab w:val="left" w:pos="993"/>
        </w:tabs>
        <w:spacing w:line="100" w:lineRule="atLeast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sz w:val="26"/>
          <w:szCs w:val="26"/>
        </w:rPr>
        <w:t>Целью Программы является:</w:t>
      </w:r>
      <w:r>
        <w:rPr>
          <w:rFonts w:ascii="TimesNewRomanPSMT" w:hAnsi="TimesNewRomanPSMT" w:cs="TimesNewRomanPSMT"/>
          <w:sz w:val="26"/>
          <w:szCs w:val="26"/>
        </w:rPr>
        <w:t>Улучшение имиджа и создание комфортных условий для оказания услуг на территории Матурского сельсовета</w:t>
      </w:r>
    </w:p>
    <w:p w:rsidR="007F772C" w:rsidRDefault="007F772C" w:rsidP="00CC070C">
      <w:pPr>
        <w:autoSpaceDE w:val="0"/>
        <w:rPr>
          <w:sz w:val="26"/>
          <w:szCs w:val="26"/>
        </w:rPr>
      </w:pPr>
      <w:r>
        <w:rPr>
          <w:sz w:val="26"/>
          <w:szCs w:val="26"/>
        </w:rPr>
        <w:tab/>
        <w:t>Основной задачей Программы является сохранение кадрового потенциала, повышение престижности и привлекательности профессий в бюджетной сфере.</w:t>
      </w:r>
    </w:p>
    <w:p w:rsidR="007F772C" w:rsidRDefault="007F772C" w:rsidP="00CC070C">
      <w:pPr>
        <w:tabs>
          <w:tab w:val="left" w:pos="993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Сроки реализации программы в целом, контрольные этапы и сроки их реализации с указанием промежуточных показателей.</w:t>
      </w:r>
    </w:p>
    <w:p w:rsidR="007F772C" w:rsidRDefault="007F772C" w:rsidP="00CC070C">
      <w:pPr>
        <w:tabs>
          <w:tab w:val="left" w:pos="993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</w:p>
    <w:p w:rsidR="007F772C" w:rsidRDefault="007F772C" w:rsidP="00CC070C">
      <w:pPr>
        <w:tabs>
          <w:tab w:val="left" w:pos="993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срок реализации настоящей программы рассчитан на период 2017–2019 годов (в один этап).</w:t>
      </w:r>
    </w:p>
    <w:p w:rsidR="007F772C" w:rsidRDefault="007F772C" w:rsidP="00CC070C">
      <w:pPr>
        <w:tabs>
          <w:tab w:val="left" w:pos="993"/>
        </w:tabs>
        <w:spacing w:line="100" w:lineRule="atLeast"/>
        <w:ind w:firstLine="709"/>
        <w:jc w:val="both"/>
      </w:pPr>
    </w:p>
    <w:p w:rsidR="007F772C" w:rsidRDefault="007F772C" w:rsidP="00CC070C">
      <w:pPr>
        <w:tabs>
          <w:tab w:val="left" w:pos="993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Перечень основных мероприятий</w:t>
      </w:r>
    </w:p>
    <w:p w:rsidR="007F772C" w:rsidRDefault="007F772C" w:rsidP="00CC070C">
      <w:pPr>
        <w:jc w:val="center"/>
      </w:pPr>
    </w:p>
    <w:p w:rsidR="007F772C" w:rsidRDefault="007F772C" w:rsidP="00CC070C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Муниципальной программы реализуются в рамках достижения цели программы.</w:t>
      </w:r>
    </w:p>
    <w:p w:rsidR="007F772C" w:rsidRDefault="007F772C" w:rsidP="00CC070C">
      <w:pPr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Перечень задач муниципальной подпрограммы и объем их финансирования представлен в </w:t>
      </w:r>
      <w:r>
        <w:rPr>
          <w:rStyle w:val="Hyperlink"/>
          <w:color w:val="000000"/>
          <w:sz w:val="26"/>
          <w:szCs w:val="26"/>
        </w:rPr>
        <w:t>таблице 1</w:t>
      </w:r>
      <w:r>
        <w:rPr>
          <w:color w:val="000000"/>
          <w:sz w:val="26"/>
          <w:szCs w:val="26"/>
        </w:rPr>
        <w:t>.</w:t>
      </w:r>
    </w:p>
    <w:p w:rsidR="007F772C" w:rsidRDefault="007F772C" w:rsidP="00CC070C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0" w:type="auto"/>
        <w:tblInd w:w="-241" w:type="dxa"/>
        <w:tblLayout w:type="fixed"/>
        <w:tblLook w:val="0000"/>
      </w:tblPr>
      <w:tblGrid>
        <w:gridCol w:w="600"/>
        <w:gridCol w:w="2224"/>
        <w:gridCol w:w="1511"/>
        <w:gridCol w:w="1074"/>
        <w:gridCol w:w="1047"/>
        <w:gridCol w:w="1048"/>
        <w:gridCol w:w="1001"/>
        <w:gridCol w:w="2031"/>
      </w:tblGrid>
      <w:tr w:rsidR="007F772C" w:rsidTr="00EA461A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по годам, тыс. руб.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(наименование отдела управления, ФИО)</w:t>
            </w:r>
          </w:p>
        </w:tc>
      </w:tr>
      <w:tr w:rsidR="007F772C" w:rsidTr="00EA461A">
        <w:trPr>
          <w:trHeight w:val="28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</w:tr>
      <w:tr w:rsidR="007F772C" w:rsidTr="00EA461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F772C" w:rsidTr="00EA461A">
        <w:tc>
          <w:tcPr>
            <w:tcW w:w="1053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Задача «Сохранение кадрового потенциала, повышение престижности и привлекательности профессий в бюджетной сфере.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»</w:t>
            </w:r>
          </w:p>
        </w:tc>
      </w:tr>
      <w:tr w:rsidR="007F772C" w:rsidTr="00EA461A">
        <w:trPr>
          <w:trHeight w:val="89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по расходам на общехозяйственные вопросы на территории Матурского селского совета.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Матурского сельсовета</w:t>
            </w:r>
          </w:p>
        </w:tc>
      </w:tr>
      <w:tr w:rsidR="007F772C" w:rsidTr="00EA461A">
        <w:trPr>
          <w:trHeight w:val="9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</w:tr>
      <w:tr w:rsidR="007F772C" w:rsidTr="00EA461A">
        <w:trPr>
          <w:trHeight w:val="69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бюджет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2849,2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957,6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</w:tr>
      <w:tr w:rsidR="007F772C" w:rsidTr="00EA461A"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Итого по задаче 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2849,2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957,6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</w:tr>
      <w:tr w:rsidR="007F772C" w:rsidTr="00EA461A">
        <w:tc>
          <w:tcPr>
            <w:tcW w:w="28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2849,2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943,3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948,3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957,6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</w:tr>
    </w:tbl>
    <w:p w:rsidR="007F772C" w:rsidRDefault="007F772C" w:rsidP="00CC070C">
      <w:pPr>
        <w:tabs>
          <w:tab w:val="left" w:pos="993"/>
        </w:tabs>
        <w:spacing w:line="100" w:lineRule="atLeast"/>
        <w:ind w:firstLine="709"/>
        <w:jc w:val="center"/>
      </w:pPr>
    </w:p>
    <w:p w:rsidR="007F772C" w:rsidRDefault="007F772C" w:rsidP="00CC070C">
      <w:pPr>
        <w:spacing w:line="100" w:lineRule="atLeast"/>
        <w:ind w:firstLine="709"/>
        <w:jc w:val="center"/>
        <w:rPr>
          <w:b/>
          <w:bCs/>
          <w:sz w:val="26"/>
          <w:szCs w:val="26"/>
        </w:rPr>
      </w:pPr>
    </w:p>
    <w:p w:rsidR="007F772C" w:rsidRDefault="007F772C" w:rsidP="00CC070C">
      <w:pPr>
        <w:spacing w:line="100" w:lineRule="atLeas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Обоснование ресурсного обеспечения</w:t>
      </w:r>
    </w:p>
    <w:p w:rsidR="007F772C" w:rsidRDefault="007F772C" w:rsidP="00CC070C">
      <w:pPr>
        <w:pStyle w:val="BodyText"/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целом на реализацию муниципальной программы в период 2017-2019 годов планируется затратить 2865,3 тыс.руб. за счет средств местного бюджета муниципального образования Матурский сельсовет. </w:t>
      </w:r>
    </w:p>
    <w:p w:rsidR="007F772C" w:rsidRDefault="007F772C" w:rsidP="00CC070C">
      <w:pPr>
        <w:autoSpaceDE w:val="0"/>
        <w:spacing w:line="100" w:lineRule="atLeast"/>
        <w:jc w:val="both"/>
        <w:rPr>
          <w:sz w:val="12"/>
          <w:szCs w:val="12"/>
        </w:rPr>
      </w:pPr>
    </w:p>
    <w:p w:rsidR="007F772C" w:rsidRDefault="007F772C" w:rsidP="00CC070C">
      <w:pPr>
        <w:autoSpaceDE w:val="0"/>
        <w:spacing w:line="100" w:lineRule="atLeas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Перечень целевых показателей</w:t>
      </w:r>
    </w:p>
    <w:p w:rsidR="007F772C" w:rsidRDefault="007F772C" w:rsidP="00CC070C">
      <w:pPr>
        <w:autoSpaceDE w:val="0"/>
        <w:spacing w:line="100" w:lineRule="atLeast"/>
        <w:ind w:firstLine="709"/>
        <w:jc w:val="both"/>
        <w:rPr>
          <w:sz w:val="26"/>
          <w:szCs w:val="26"/>
        </w:rPr>
      </w:pPr>
    </w:p>
    <w:p w:rsidR="007F772C" w:rsidRDefault="007F772C" w:rsidP="00CC070C">
      <w:pPr>
        <w:autoSpaceDE w:val="0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целевых показателях (индикаторах) реализации муниципальной программы и их значения отражены в таблице 2</w:t>
      </w:r>
    </w:p>
    <w:p w:rsidR="007F772C" w:rsidRDefault="007F772C" w:rsidP="00CC070C">
      <w:pPr>
        <w:tabs>
          <w:tab w:val="left" w:pos="993"/>
        </w:tabs>
        <w:autoSpaceDE w:val="0"/>
        <w:spacing w:line="100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Таблица2</w:t>
      </w:r>
    </w:p>
    <w:tbl>
      <w:tblPr>
        <w:tblW w:w="0" w:type="auto"/>
        <w:tblInd w:w="-241" w:type="dxa"/>
        <w:tblLayout w:type="fixed"/>
        <w:tblLook w:val="0000"/>
      </w:tblPr>
      <w:tblGrid>
        <w:gridCol w:w="585"/>
        <w:gridCol w:w="3580"/>
        <w:gridCol w:w="740"/>
        <w:gridCol w:w="1166"/>
        <w:gridCol w:w="1023"/>
        <w:gridCol w:w="1023"/>
        <w:gridCol w:w="1023"/>
        <w:gridCol w:w="1393"/>
      </w:tblGrid>
      <w:tr w:rsidR="007F772C" w:rsidTr="00EA461A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значение</w:t>
            </w:r>
          </w:p>
        </w:tc>
      </w:tr>
      <w:tr w:rsidR="007F772C" w:rsidTr="00EA461A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базового 2016 г.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 показатели по годам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7F772C" w:rsidTr="00EA461A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2017г.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2018г.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2019г.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7F772C" w:rsidTr="00EA461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F772C" w:rsidTr="00EA461A">
        <w:tc>
          <w:tcPr>
            <w:tcW w:w="105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Задача  «Сохранение кадрового потенциала, повышение престижности и привлекательности профессий в бюджетной сфере.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»</w:t>
            </w:r>
          </w:p>
        </w:tc>
      </w:tr>
      <w:tr w:rsidR="007F772C" w:rsidTr="00EA461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snapToGrid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2C" w:rsidRDefault="007F772C" w:rsidP="00EA461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или уменьшение начисляемых выплат</w:t>
            </w:r>
          </w:p>
          <w:p w:rsidR="007F772C" w:rsidRDefault="007F772C" w:rsidP="00EA461A">
            <w:pPr>
              <w:pStyle w:val="a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2C" w:rsidRDefault="007F772C" w:rsidP="00EA461A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7F772C" w:rsidRDefault="007F772C" w:rsidP="00CC070C">
      <w:pPr>
        <w:tabs>
          <w:tab w:val="left" w:pos="993"/>
        </w:tabs>
        <w:spacing w:line="100" w:lineRule="atLeast"/>
        <w:ind w:firstLine="709"/>
        <w:jc w:val="center"/>
      </w:pPr>
    </w:p>
    <w:p w:rsidR="007F772C" w:rsidRPr="00E8434B" w:rsidRDefault="007F772C" w:rsidP="005910B7">
      <w:pPr>
        <w:shd w:val="clear" w:color="auto" w:fill="FFFFFF"/>
        <w:rPr>
          <w:sz w:val="28"/>
          <w:szCs w:val="28"/>
        </w:rPr>
      </w:pPr>
    </w:p>
    <w:p w:rsidR="007F772C" w:rsidRDefault="007F772C" w:rsidP="00E8434B"/>
    <w:p w:rsidR="007F772C" w:rsidRDefault="007F772C" w:rsidP="00E8434B">
      <w:pPr>
        <w:shd w:val="clear" w:color="auto" w:fill="FFFFFF"/>
        <w:rPr>
          <w:sz w:val="28"/>
          <w:szCs w:val="28"/>
        </w:rPr>
      </w:pPr>
    </w:p>
    <w:p w:rsidR="007F772C" w:rsidRDefault="007F772C" w:rsidP="00E8434B">
      <w:pPr>
        <w:shd w:val="clear" w:color="auto" w:fill="FFFFFF"/>
        <w:rPr>
          <w:sz w:val="28"/>
          <w:szCs w:val="28"/>
        </w:rPr>
      </w:pPr>
    </w:p>
    <w:p w:rsidR="007F772C" w:rsidRDefault="007F772C" w:rsidP="00E8434B">
      <w:pPr>
        <w:shd w:val="clear" w:color="auto" w:fill="FFFFFF"/>
        <w:rPr>
          <w:sz w:val="28"/>
          <w:szCs w:val="28"/>
        </w:rPr>
      </w:pPr>
    </w:p>
    <w:p w:rsidR="007F772C" w:rsidRPr="005910B7" w:rsidRDefault="007F772C" w:rsidP="00E8434B">
      <w:pPr>
        <w:shd w:val="clear" w:color="auto" w:fill="FFFFFF"/>
        <w:rPr>
          <w:sz w:val="28"/>
          <w:szCs w:val="28"/>
        </w:rPr>
      </w:pPr>
    </w:p>
    <w:p w:rsidR="007F772C" w:rsidRPr="00E8434B" w:rsidRDefault="007F772C" w:rsidP="005910B7">
      <w:pPr>
        <w:shd w:val="clear" w:color="auto" w:fill="FFFFFF"/>
        <w:rPr>
          <w:sz w:val="28"/>
          <w:szCs w:val="28"/>
        </w:rPr>
      </w:pPr>
    </w:p>
    <w:sectPr w:rsidR="007F772C" w:rsidRPr="00E8434B" w:rsidSect="0003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965"/>
    <w:multiLevelType w:val="hybridMultilevel"/>
    <w:tmpl w:val="F0E29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5319B"/>
    <w:multiLevelType w:val="hybridMultilevel"/>
    <w:tmpl w:val="33882F2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72879"/>
    <w:multiLevelType w:val="hybridMultilevel"/>
    <w:tmpl w:val="3D42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92E59"/>
    <w:multiLevelType w:val="hybridMultilevel"/>
    <w:tmpl w:val="99B6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305D7"/>
    <w:multiLevelType w:val="hybridMultilevel"/>
    <w:tmpl w:val="14DC8B3E"/>
    <w:lvl w:ilvl="0" w:tplc="5D8C58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A1D8A"/>
    <w:multiLevelType w:val="hybridMultilevel"/>
    <w:tmpl w:val="80D2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CB6F3F"/>
    <w:multiLevelType w:val="hybridMultilevel"/>
    <w:tmpl w:val="37C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BD"/>
    <w:rsid w:val="00012686"/>
    <w:rsid w:val="00024CBD"/>
    <w:rsid w:val="000327B1"/>
    <w:rsid w:val="001F6DDD"/>
    <w:rsid w:val="003C4392"/>
    <w:rsid w:val="003E0563"/>
    <w:rsid w:val="004500BF"/>
    <w:rsid w:val="0046405D"/>
    <w:rsid w:val="00494EED"/>
    <w:rsid w:val="005705FD"/>
    <w:rsid w:val="00584213"/>
    <w:rsid w:val="0058589B"/>
    <w:rsid w:val="005910B7"/>
    <w:rsid w:val="006350C9"/>
    <w:rsid w:val="00646E70"/>
    <w:rsid w:val="006621F0"/>
    <w:rsid w:val="007F772C"/>
    <w:rsid w:val="00832F86"/>
    <w:rsid w:val="00875A1A"/>
    <w:rsid w:val="008D771B"/>
    <w:rsid w:val="00903C19"/>
    <w:rsid w:val="00946627"/>
    <w:rsid w:val="009F4055"/>
    <w:rsid w:val="00AA2D37"/>
    <w:rsid w:val="00B45629"/>
    <w:rsid w:val="00CA7A81"/>
    <w:rsid w:val="00CB4371"/>
    <w:rsid w:val="00CC070C"/>
    <w:rsid w:val="00CC5202"/>
    <w:rsid w:val="00D81FAC"/>
    <w:rsid w:val="00DD0E77"/>
    <w:rsid w:val="00E23D04"/>
    <w:rsid w:val="00E64836"/>
    <w:rsid w:val="00E8434B"/>
    <w:rsid w:val="00EA461A"/>
    <w:rsid w:val="00EB024F"/>
    <w:rsid w:val="00EF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4CBD"/>
    <w:pPr>
      <w:ind w:left="720"/>
    </w:pPr>
  </w:style>
  <w:style w:type="character" w:customStyle="1" w:styleId="a">
    <w:name w:val="Цветовое выделение"/>
    <w:uiPriority w:val="99"/>
    <w:rsid w:val="00024CBD"/>
    <w:rPr>
      <w:b/>
      <w:bCs/>
      <w:color w:val="000080"/>
    </w:rPr>
  </w:style>
  <w:style w:type="character" w:styleId="Hyperlink">
    <w:name w:val="Hyperlink"/>
    <w:basedOn w:val="DefaultParagraphFont"/>
    <w:uiPriority w:val="99"/>
    <w:rsid w:val="00CC070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C070C"/>
    <w:pPr>
      <w:suppressAutoHyphens/>
      <w:spacing w:after="120"/>
    </w:pPr>
    <w:rPr>
      <w:rFonts w:eastAsia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0C1"/>
    <w:rPr>
      <w:rFonts w:ascii="Times New Roman" w:eastAsia="Times New Roman" w:hAnsi="Times New Roman"/>
      <w:sz w:val="24"/>
      <w:szCs w:val="24"/>
    </w:rPr>
  </w:style>
  <w:style w:type="paragraph" w:customStyle="1" w:styleId="a0">
    <w:name w:val="Таблицы (моноширинный)"/>
    <w:basedOn w:val="Normal"/>
    <w:next w:val="Normal"/>
    <w:uiPriority w:val="99"/>
    <w:rsid w:val="00CC070C"/>
    <w:pPr>
      <w:suppressAutoHyphens/>
    </w:pPr>
    <w:rPr>
      <w:rFonts w:ascii="Courier New" w:eastAsia="Calibri" w:hAnsi="Courier New" w:cs="Courier New"/>
      <w:lang w:eastAsia="ar-SA"/>
    </w:rPr>
  </w:style>
  <w:style w:type="paragraph" w:customStyle="1" w:styleId="ConsPlusNormal">
    <w:name w:val="ConsPlusNormal"/>
    <w:uiPriority w:val="99"/>
    <w:rsid w:val="00CC070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1125</Words>
  <Characters>6418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RePack by SPecialiST</dc:creator>
  <cp:keywords/>
  <dc:description/>
  <cp:lastModifiedBy>PC</cp:lastModifiedBy>
  <cp:revision>3</cp:revision>
  <cp:lastPrinted>2016-12-14T09:31:00Z</cp:lastPrinted>
  <dcterms:created xsi:type="dcterms:W3CDTF">2016-12-16T04:33:00Z</dcterms:created>
  <dcterms:modified xsi:type="dcterms:W3CDTF">2016-12-16T04:34:00Z</dcterms:modified>
</cp:coreProperties>
</file>