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D4" w:rsidRDefault="003E03D4" w:rsidP="003E03D4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Российская Федерация</w:t>
      </w:r>
    </w:p>
    <w:p w:rsidR="003E03D4" w:rsidRDefault="003E03D4" w:rsidP="003E03D4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Республика Хакасия</w:t>
      </w:r>
    </w:p>
    <w:p w:rsidR="003E03D4" w:rsidRDefault="003E03D4" w:rsidP="003E03D4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Таштыпский район</w:t>
      </w:r>
    </w:p>
    <w:p w:rsidR="003E03D4" w:rsidRDefault="003E03D4" w:rsidP="003E03D4">
      <w:pPr>
        <w:pStyle w:val="ConsPlusTitle"/>
        <w:jc w:val="center"/>
        <w:rPr>
          <w:b w:val="0"/>
        </w:rPr>
      </w:pPr>
      <w:r>
        <w:rPr>
          <w:b w:val="0"/>
        </w:rPr>
        <w:t xml:space="preserve"> Администрация Матурского сельсовета</w:t>
      </w:r>
    </w:p>
    <w:p w:rsidR="003E03D4" w:rsidRDefault="003E03D4" w:rsidP="003E03D4">
      <w:pPr>
        <w:pStyle w:val="ConsPlusTitle"/>
        <w:jc w:val="center"/>
        <w:rPr>
          <w:b w:val="0"/>
          <w:sz w:val="20"/>
          <w:szCs w:val="20"/>
        </w:rPr>
      </w:pPr>
    </w:p>
    <w:p w:rsidR="003E03D4" w:rsidRDefault="00B07863" w:rsidP="003E03D4">
      <w:pPr>
        <w:pStyle w:val="ConsPlusTitle"/>
        <w:jc w:val="center"/>
        <w:rPr>
          <w:b w:val="0"/>
        </w:rPr>
      </w:pPr>
      <w:r>
        <w:rPr>
          <w:b w:val="0"/>
        </w:rPr>
        <w:t>ПОСТАНОВЛЕНИЕ</w:t>
      </w:r>
    </w:p>
    <w:p w:rsidR="003E03D4" w:rsidRPr="00671075" w:rsidRDefault="003E03D4" w:rsidP="003E03D4">
      <w:pPr>
        <w:pStyle w:val="ConsPlusTitle"/>
        <w:jc w:val="center"/>
        <w:rPr>
          <w:b w:val="0"/>
        </w:rPr>
      </w:pPr>
    </w:p>
    <w:p w:rsidR="003E03D4" w:rsidRDefault="003E03D4" w:rsidP="003E03D4">
      <w:pPr>
        <w:pStyle w:val="ConsPlusTitle"/>
        <w:jc w:val="center"/>
        <w:rPr>
          <w:b w:val="0"/>
          <w:sz w:val="20"/>
          <w:szCs w:val="20"/>
        </w:rPr>
      </w:pPr>
    </w:p>
    <w:p w:rsidR="003E03D4" w:rsidRDefault="003E03D4" w:rsidP="003E03D4">
      <w:pPr>
        <w:pStyle w:val="ConsPlusTitle"/>
        <w:rPr>
          <w:b w:val="0"/>
        </w:rPr>
      </w:pPr>
      <w:r>
        <w:rPr>
          <w:b w:val="0"/>
        </w:rPr>
        <w:t xml:space="preserve">От «13» июля  2015г.                               с. </w:t>
      </w:r>
      <w:proofErr w:type="spellStart"/>
      <w:r>
        <w:rPr>
          <w:b w:val="0"/>
        </w:rPr>
        <w:t>Матур</w:t>
      </w:r>
      <w:proofErr w:type="spellEnd"/>
      <w:r>
        <w:rPr>
          <w:b w:val="0"/>
        </w:rPr>
        <w:t xml:space="preserve">                                                         № 97</w:t>
      </w:r>
    </w:p>
    <w:p w:rsidR="003E03D4" w:rsidRDefault="003E03D4" w:rsidP="003E03D4">
      <w:pPr>
        <w:pStyle w:val="ConsPlusTitle"/>
        <w:rPr>
          <w:b w:val="0"/>
        </w:rPr>
      </w:pPr>
    </w:p>
    <w:p w:rsidR="003E03D4" w:rsidRPr="003E03D4" w:rsidRDefault="003E03D4" w:rsidP="003E03D4">
      <w:pPr>
        <w:pStyle w:val="ConsPlusTitle"/>
        <w:rPr>
          <w:b w:val="0"/>
        </w:rPr>
      </w:pPr>
    </w:p>
    <w:p w:rsidR="003E03D4" w:rsidRDefault="003E03D4" w:rsidP="003E03D4">
      <w:pPr>
        <w:pStyle w:val="a7"/>
        <w:rPr>
          <w:lang w:eastAsia="ru-RU"/>
        </w:rPr>
      </w:pPr>
      <w:r w:rsidRPr="003E03D4">
        <w:rPr>
          <w:lang w:eastAsia="ru-RU"/>
        </w:rPr>
        <w:t xml:space="preserve">О порядке размещения информации </w:t>
      </w:r>
    </w:p>
    <w:p w:rsidR="003E03D4" w:rsidRDefault="003E03D4" w:rsidP="003E03D4">
      <w:pPr>
        <w:pStyle w:val="a7"/>
        <w:rPr>
          <w:lang w:eastAsia="ru-RU"/>
        </w:rPr>
      </w:pPr>
      <w:r>
        <w:rPr>
          <w:lang w:eastAsia="ru-RU"/>
        </w:rPr>
        <w:t>«О</w:t>
      </w:r>
      <w:r w:rsidRPr="003E03D4">
        <w:rPr>
          <w:lang w:eastAsia="ru-RU"/>
        </w:rPr>
        <w:t xml:space="preserve"> деятельности органа местного </w:t>
      </w:r>
    </w:p>
    <w:p w:rsidR="003E03D4" w:rsidRDefault="003E03D4" w:rsidP="003E03D4">
      <w:pPr>
        <w:pStyle w:val="a7"/>
        <w:rPr>
          <w:lang w:eastAsia="ru-RU"/>
        </w:rPr>
      </w:pPr>
      <w:r w:rsidRPr="003E03D4">
        <w:rPr>
          <w:lang w:eastAsia="ru-RU"/>
        </w:rPr>
        <w:t>сам</w:t>
      </w:r>
      <w:r>
        <w:rPr>
          <w:lang w:eastAsia="ru-RU"/>
        </w:rPr>
        <w:t>оуправления  Матурского сельсовета</w:t>
      </w:r>
    </w:p>
    <w:p w:rsidR="003E03D4" w:rsidRPr="003E03D4" w:rsidRDefault="003E03D4" w:rsidP="003E03D4">
      <w:pPr>
        <w:pStyle w:val="a7"/>
        <w:rPr>
          <w:lang w:eastAsia="ru-RU"/>
        </w:rPr>
      </w:pPr>
      <w:r w:rsidRPr="003E03D4">
        <w:rPr>
          <w:lang w:eastAsia="ru-RU"/>
        </w:rPr>
        <w:t xml:space="preserve"> посредством сети «Интернет»</w:t>
      </w:r>
      <w:r>
        <w:rPr>
          <w:lang w:eastAsia="ru-RU"/>
        </w:rPr>
        <w:t>»</w:t>
      </w:r>
    </w:p>
    <w:p w:rsidR="003E03D4" w:rsidRPr="003E03D4" w:rsidRDefault="003E03D4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3D4" w:rsidRPr="003E03D4" w:rsidRDefault="003E03D4" w:rsidP="003E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09.02.2008 № 8-ФЗ «Об обеспечении доступа к информации о деятельности государственных органов и органов местного самоуправления», постановлением Правительства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 в форме открытых данных»,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от 03.01.2006 №14  Администрация Матурского сельсовета </w:t>
      </w:r>
    </w:p>
    <w:p w:rsidR="003E03D4" w:rsidRPr="003E03D4" w:rsidRDefault="003E03D4" w:rsidP="003E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3E03D4" w:rsidRPr="003E03D4" w:rsidRDefault="003E03D4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3E03D4" w:rsidRPr="003E03D4" w:rsidRDefault="003E03D4" w:rsidP="003E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Порядок размещения информации на официальном сайте администрации</w:t>
      </w:r>
      <w:r w:rsidR="0099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Матурского сельсовета</w:t>
      </w: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перечень информации о деятельности органа местного самоуправления </w:t>
      </w:r>
      <w:r w:rsidR="00996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подлежащей размещению на официальном сайте администрации </w:t>
      </w:r>
      <w:r w:rsidR="0099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Матурского сельсовета</w:t>
      </w: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3D4" w:rsidRPr="003E03D4" w:rsidRDefault="003E03D4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Требования к технологическим, программным и лингвистическим средствам обеспечения пользования официальным сайтом в сети «Интернет»;</w:t>
      </w:r>
    </w:p>
    <w:p w:rsidR="009961A6" w:rsidRPr="003E03D4" w:rsidRDefault="003E03D4" w:rsidP="003E03D4">
      <w:pPr>
        <w:spacing w:before="100" w:beforeAutospacing="1" w:after="100" w:afterAutospacing="1" w:line="240" w:lineRule="auto"/>
        <w:rPr>
          <w:b/>
          <w:color w:val="000000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D2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</w:t>
      </w: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 (обнародовать)</w:t>
      </w:r>
      <w:r w:rsidR="005D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</w:t>
      </w:r>
      <w:r w:rsidR="009961A6" w:rsidRPr="0099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1A6" w:rsidRPr="003E03D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</w:t>
      </w:r>
      <w:r w:rsidR="009961A6" w:rsidRPr="009961A6">
        <w:rPr>
          <w:b/>
          <w:color w:val="000000"/>
        </w:rPr>
        <w:t xml:space="preserve"> </w:t>
      </w:r>
      <w:r w:rsidR="0099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F5D">
        <w:fldChar w:fldCharType="begin"/>
      </w:r>
      <w:r w:rsidR="00C44F5D">
        <w:instrText>HYPERLINK</w:instrText>
      </w:r>
      <w:r w:rsidR="00C44F5D">
        <w:fldChar w:fldCharType="separate"/>
      </w:r>
      <w:r w:rsidR="00C44F5D">
        <w:fldChar w:fldCharType="end"/>
      </w:r>
      <w:r w:rsidR="0099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61A6" w:rsidRPr="00821466">
        <w:rPr>
          <w:b/>
          <w:color w:val="000000"/>
        </w:rPr>
        <w:t>maturselsovet</w:t>
      </w:r>
      <w:proofErr w:type="spellEnd"/>
      <w:r w:rsidR="009961A6" w:rsidRPr="00821466">
        <w:rPr>
          <w:b/>
          <w:color w:val="000000"/>
        </w:rPr>
        <w:t xml:space="preserve">. </w:t>
      </w:r>
      <w:proofErr w:type="spellStart"/>
      <w:r w:rsidR="009961A6" w:rsidRPr="00821466">
        <w:rPr>
          <w:b/>
          <w:color w:val="000000"/>
        </w:rPr>
        <w:t>ukoz</w:t>
      </w:r>
      <w:proofErr w:type="spellEnd"/>
      <w:r w:rsidR="009961A6" w:rsidRPr="00821466">
        <w:rPr>
          <w:b/>
          <w:color w:val="000000"/>
        </w:rPr>
        <w:t xml:space="preserve">. </w:t>
      </w:r>
      <w:r w:rsidR="005D2858">
        <w:rPr>
          <w:b/>
          <w:color w:val="000000"/>
          <w:lang w:val="en-US"/>
        </w:rPr>
        <w:t>r</w:t>
      </w:r>
      <w:proofErr w:type="spellStart"/>
      <w:r w:rsidR="009961A6" w:rsidRPr="00821466">
        <w:rPr>
          <w:b/>
          <w:color w:val="000000"/>
        </w:rPr>
        <w:t>u</w:t>
      </w:r>
      <w:proofErr w:type="spellEnd"/>
      <w:r w:rsidR="009961A6">
        <w:rPr>
          <w:b/>
          <w:color w:val="000000"/>
        </w:rPr>
        <w:t>;</w:t>
      </w:r>
    </w:p>
    <w:p w:rsidR="003E03D4" w:rsidRPr="003E03D4" w:rsidRDefault="003E03D4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3E03D4" w:rsidRPr="003E03D4" w:rsidRDefault="003E03D4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3D4" w:rsidRPr="003E03D4" w:rsidRDefault="009961A6" w:rsidP="00996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Матурского сельсовета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996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А.С. Лебедев</w:t>
      </w:r>
    </w:p>
    <w:p w:rsidR="003E03D4" w:rsidRPr="003E03D4" w:rsidRDefault="003E03D4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3D4" w:rsidRPr="003E03D4" w:rsidRDefault="003E03D4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3D4" w:rsidRPr="003E03D4" w:rsidRDefault="003E03D4" w:rsidP="003E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</w:t>
      </w:r>
    </w:p>
    <w:p w:rsidR="003E03D4" w:rsidRPr="003E03D4" w:rsidRDefault="003E03D4" w:rsidP="003E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информации на официальном сайте</w:t>
      </w:r>
    </w:p>
    <w:p w:rsidR="003E03D4" w:rsidRPr="003E03D4" w:rsidRDefault="003E03D4" w:rsidP="005D2858">
      <w:pPr>
        <w:jc w:val="both"/>
        <w:rPr>
          <w:b/>
          <w:color w:val="000000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целях обеспечения в соответствии с нормами действующего законодательства Российской Федерации размещения информации на официальном сайте администрации </w:t>
      </w:r>
      <w:r w:rsidR="0099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Матурского сельсовета</w:t>
      </w: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 в сети Интернет по адресу: </w:t>
      </w:r>
      <w:r w:rsidRPr="003E03D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</w:t>
      </w:r>
      <w:r w:rsidR="009961A6" w:rsidRPr="009961A6">
        <w:rPr>
          <w:b/>
          <w:color w:val="000000"/>
        </w:rPr>
        <w:t xml:space="preserve"> </w:t>
      </w:r>
      <w:proofErr w:type="spellStart"/>
      <w:r w:rsidR="009961A6" w:rsidRPr="00821466">
        <w:rPr>
          <w:b/>
          <w:color w:val="000000"/>
        </w:rPr>
        <w:t>maturselsovet</w:t>
      </w:r>
      <w:proofErr w:type="spellEnd"/>
      <w:r w:rsidR="009961A6" w:rsidRPr="00821466">
        <w:rPr>
          <w:b/>
          <w:color w:val="000000"/>
        </w:rPr>
        <w:t xml:space="preserve">. </w:t>
      </w:r>
      <w:proofErr w:type="spellStart"/>
      <w:r w:rsidR="009961A6" w:rsidRPr="00821466">
        <w:rPr>
          <w:b/>
          <w:color w:val="000000"/>
        </w:rPr>
        <w:t>ukoz</w:t>
      </w:r>
      <w:proofErr w:type="spellEnd"/>
      <w:r w:rsidR="009961A6" w:rsidRPr="00821466">
        <w:rPr>
          <w:b/>
          <w:color w:val="000000"/>
        </w:rPr>
        <w:t xml:space="preserve">. </w:t>
      </w:r>
      <w:proofErr w:type="spellStart"/>
      <w:r w:rsidR="009961A6" w:rsidRPr="00821466">
        <w:rPr>
          <w:b/>
          <w:color w:val="000000"/>
        </w:rPr>
        <w:t>ru</w:t>
      </w:r>
      <w:proofErr w:type="spellEnd"/>
    </w:p>
    <w:p w:rsidR="003E03D4" w:rsidRPr="003E03D4" w:rsidRDefault="003E03D4" w:rsidP="003E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Правовой основой Порядка являются Федеральный закон от 09.02.2008 № 8-ФЗ «Об обеспечении доступа к информации о деятельности государственных органов и органов местного самоуправления», постановление Правительства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 в форме открытых данных».</w:t>
      </w:r>
    </w:p>
    <w:p w:rsidR="003E03D4" w:rsidRPr="003E03D4" w:rsidRDefault="003E03D4" w:rsidP="003E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Понятия, используемые в настоящем Порядке:</w:t>
      </w:r>
    </w:p>
    <w:p w:rsidR="003E03D4" w:rsidRPr="003E03D4" w:rsidRDefault="003E03D4" w:rsidP="003E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деятельности органов местного самоуправления (далее – информация) – информация, созданная в пределах своих полномочий органами местного самоуправления сельского поселения или организациями, подведомственными органам местного самоуправления сельского поселения, либо поступившая в указанные органы и организации, нормативные правовые акты, в том числе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  <w:proofErr w:type="gramEnd"/>
    </w:p>
    <w:p w:rsidR="003E03D4" w:rsidRPr="003E03D4" w:rsidRDefault="003E03D4" w:rsidP="003E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– </w:t>
      </w:r>
      <w:proofErr w:type="spellStart"/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</w:t>
      </w:r>
      <w:proofErr w:type="spellEnd"/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компьютерной сети объединенная под одним адресом совокупность документов;</w:t>
      </w:r>
    </w:p>
    <w:p w:rsidR="003E03D4" w:rsidRPr="003E03D4" w:rsidRDefault="003E03D4" w:rsidP="003E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Интернет – глобальная телекоммуникационная сесть информационных и вычислительных ресурсов;</w:t>
      </w:r>
    </w:p>
    <w:p w:rsidR="003E03D4" w:rsidRPr="003E03D4" w:rsidRDefault="003E03D4" w:rsidP="009961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Размещению на официальном сайте подлежит информация согласно прилагаемому Перечню информации о деятельности органов местного самоуправления </w:t>
      </w:r>
      <w:r w:rsidR="00996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подлежащей размещению на официальном сайте администрации </w:t>
      </w:r>
      <w:r w:rsidR="00996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history="1">
        <w:r w:rsidR="009961A6" w:rsidRPr="00FD151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</w:t>
        </w:r>
        <w:r w:rsidR="009961A6" w:rsidRPr="009961A6">
          <w:rPr>
            <w:b/>
            <w:color w:val="000000"/>
          </w:rPr>
          <w:t xml:space="preserve"> </w:t>
        </w:r>
        <w:proofErr w:type="spellStart"/>
        <w:r w:rsidR="009961A6" w:rsidRPr="00821466">
          <w:rPr>
            <w:b/>
            <w:color w:val="000000"/>
          </w:rPr>
          <w:t>maturselsovet</w:t>
        </w:r>
        <w:proofErr w:type="spellEnd"/>
        <w:r w:rsidR="009961A6" w:rsidRPr="00821466">
          <w:rPr>
            <w:b/>
            <w:color w:val="000000"/>
          </w:rPr>
          <w:t xml:space="preserve">. </w:t>
        </w:r>
        <w:proofErr w:type="spellStart"/>
        <w:r w:rsidR="009961A6" w:rsidRPr="00821466">
          <w:rPr>
            <w:b/>
            <w:color w:val="000000"/>
          </w:rPr>
          <w:t>ukoz</w:t>
        </w:r>
        <w:proofErr w:type="spellEnd"/>
        <w:r w:rsidR="009961A6" w:rsidRPr="00821466">
          <w:rPr>
            <w:b/>
            <w:color w:val="000000"/>
          </w:rPr>
          <w:t xml:space="preserve">. </w:t>
        </w:r>
        <w:proofErr w:type="spellStart"/>
        <w:r w:rsidR="009961A6" w:rsidRPr="00821466">
          <w:rPr>
            <w:b/>
            <w:color w:val="000000"/>
          </w:rPr>
          <w:t>ru</w:t>
        </w:r>
        <w:proofErr w:type="spellEnd"/>
      </w:hyperlink>
      <w:r w:rsidR="009961A6" w:rsidRPr="009961A6">
        <w:rPr>
          <w:b/>
          <w:color w:val="000000"/>
        </w:rPr>
        <w:t xml:space="preserve"> </w:t>
      </w:r>
      <w:r w:rsidR="0099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3E03D4" w:rsidRPr="003E03D4" w:rsidRDefault="009961A6" w:rsidP="003E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</w:t>
      </w:r>
      <w:r w:rsidR="003E03D4"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3E03D4"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информации, его полномочия и ответственность назначается правовым актом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="003E03D4"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3D4" w:rsidRDefault="003E03D4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1A6" w:rsidRDefault="009961A6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A6" w:rsidRDefault="009961A6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A6" w:rsidRDefault="009961A6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A6" w:rsidRPr="00B07863" w:rsidRDefault="009961A6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58" w:rsidRPr="00B07863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A6" w:rsidRPr="005D2858" w:rsidRDefault="005D2858" w:rsidP="009961A6">
      <w:pPr>
        <w:pStyle w:val="a7"/>
        <w:jc w:val="right"/>
        <w:rPr>
          <w:lang w:eastAsia="ru-RU"/>
        </w:rPr>
      </w:pPr>
      <w:r>
        <w:rPr>
          <w:lang w:eastAsia="ru-RU"/>
        </w:rPr>
        <w:lastRenderedPageBreak/>
        <w:t>Утверждено</w:t>
      </w:r>
    </w:p>
    <w:p w:rsidR="003E03D4" w:rsidRPr="003E03D4" w:rsidRDefault="009961A6" w:rsidP="009961A6">
      <w:pPr>
        <w:pStyle w:val="a7"/>
        <w:jc w:val="right"/>
        <w:rPr>
          <w:lang w:eastAsia="ru-RU"/>
        </w:rPr>
      </w:pPr>
      <w:r>
        <w:rPr>
          <w:lang w:eastAsia="ru-RU"/>
        </w:rPr>
        <w:t xml:space="preserve"> п</w:t>
      </w:r>
      <w:r w:rsidR="003E03D4" w:rsidRPr="003E03D4">
        <w:rPr>
          <w:lang w:eastAsia="ru-RU"/>
        </w:rPr>
        <w:t>остановлени</w:t>
      </w:r>
      <w:r w:rsidR="005D2858">
        <w:rPr>
          <w:lang w:eastAsia="ru-RU"/>
        </w:rPr>
        <w:t>ем</w:t>
      </w:r>
      <w:r w:rsidR="003E03D4" w:rsidRPr="003E03D4">
        <w:rPr>
          <w:lang w:eastAsia="ru-RU"/>
        </w:rPr>
        <w:t xml:space="preserve"> администрации</w:t>
      </w:r>
    </w:p>
    <w:p w:rsidR="003E03D4" w:rsidRPr="003E03D4" w:rsidRDefault="009961A6" w:rsidP="009961A6">
      <w:pPr>
        <w:pStyle w:val="a7"/>
        <w:jc w:val="right"/>
        <w:rPr>
          <w:lang w:eastAsia="ru-RU"/>
        </w:rPr>
      </w:pPr>
      <w:r>
        <w:rPr>
          <w:lang w:eastAsia="ru-RU"/>
        </w:rPr>
        <w:t>Матурского сельсовета</w:t>
      </w:r>
      <w:r w:rsidR="003E03D4" w:rsidRPr="003E03D4">
        <w:rPr>
          <w:lang w:eastAsia="ru-RU"/>
        </w:rPr>
        <w:t xml:space="preserve"> от </w:t>
      </w:r>
      <w:r>
        <w:rPr>
          <w:lang w:eastAsia="ru-RU"/>
        </w:rPr>
        <w:t>13.07.2015</w:t>
      </w:r>
      <w:r w:rsidR="003E03D4" w:rsidRPr="003E03D4">
        <w:rPr>
          <w:lang w:eastAsia="ru-RU"/>
        </w:rPr>
        <w:t xml:space="preserve"> № </w:t>
      </w:r>
      <w:r>
        <w:rPr>
          <w:lang w:eastAsia="ru-RU"/>
        </w:rPr>
        <w:t>97</w:t>
      </w:r>
    </w:p>
    <w:p w:rsidR="003E03D4" w:rsidRPr="003E03D4" w:rsidRDefault="003E03D4" w:rsidP="009961A6">
      <w:pPr>
        <w:pStyle w:val="a7"/>
        <w:jc w:val="right"/>
        <w:rPr>
          <w:lang w:eastAsia="ru-RU"/>
        </w:rPr>
      </w:pPr>
      <w:r w:rsidRPr="003E03D4">
        <w:rPr>
          <w:lang w:eastAsia="ru-RU"/>
        </w:rPr>
        <w:t> </w:t>
      </w:r>
    </w:p>
    <w:p w:rsidR="003E03D4" w:rsidRPr="003E03D4" w:rsidRDefault="003E03D4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3D4" w:rsidRPr="003E03D4" w:rsidRDefault="003E03D4" w:rsidP="003E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информации о деятельности органов местного самоуправления </w:t>
      </w:r>
      <w:r w:rsidR="005D2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Матурского сел</w:t>
      </w:r>
      <w:r w:rsidR="0099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ьсовета</w:t>
      </w:r>
      <w:r w:rsidRPr="003E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подлежащей размещению на официальном сайте администрации </w:t>
      </w:r>
      <w:r w:rsidR="0099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Матурского сельсовета</w:t>
      </w:r>
    </w:p>
    <w:p w:rsidR="003E03D4" w:rsidRPr="003E03D4" w:rsidRDefault="003E03D4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4518"/>
        <w:gridCol w:w="3309"/>
      </w:tblGrid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информации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размещения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8364" w:type="dxa"/>
            <w:gridSpan w:val="3"/>
            <w:vAlign w:val="center"/>
            <w:hideMark/>
          </w:tcPr>
          <w:p w:rsidR="003E03D4" w:rsidRPr="003E03D4" w:rsidRDefault="003E03D4" w:rsidP="0099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Общая информация об органе местного самоуправления </w:t>
            </w:r>
            <w:r w:rsidR="0099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 сельсовета</w:t>
            </w: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структура, почтовый адрес, адрес электронной почты (при наличии), номер телефона.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В течение 5 рабочих дней со дня утверждения, либо изменения структуры.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полномочиях органа местного самоуправления, задачах и функциях структурных подразделений, перечень нормативных правовых актов, определяющих эти полномочия.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руководителях органа местного самоуправления, его структурных подразделений.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средствах массовой информации, учрежденных органом местного самоуправления (при наличии).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8364" w:type="dxa"/>
            <w:gridSpan w:val="3"/>
            <w:vAlign w:val="center"/>
            <w:hideMark/>
          </w:tcPr>
          <w:p w:rsidR="003E03D4" w:rsidRPr="003E03D4" w:rsidRDefault="003E03D4" w:rsidP="005D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нормотворческой деятельности органа местного самоуправления </w:t>
            </w:r>
            <w:r w:rsidR="005D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 сельсовета</w:t>
            </w:r>
            <w:r w:rsidR="005D2858"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и иные акты, изданные,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дней со дня подписания или государственной регистрации в соответствии с действующим законодательством.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проектов муниципальных правовых актов, внесенных в представительные органы муниципального образования.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составлении.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закупках товаров, работ, </w:t>
            </w: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Поддерживается в актуальном </w:t>
            </w: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состоянии.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регламенты, стандарты предоставления   государственных и муниципальных услуг, исполнения муниципальных (государственных) услуг.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В течение 5 рабочих дней со дня утверждения, либо изменения.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обжалования муниципальных правовых актов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участии органа местного самоуправления в целевых и иных программах, а также о мероприятиях, проводимых органом местного самоуправления.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Федерации.</w:t>
            </w:r>
            <w:proofErr w:type="gramEnd"/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проверок, проведенных органом местного самоуправления в пределах их полномочий, а также о результатах проверок, проведенных в органе местного самоуправления.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со дня подписания актов проверок.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5D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Ежегодные отчеты главы </w:t>
            </w:r>
            <w:r w:rsidR="005D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5D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опубликования отчета главы поселения.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официальных выступлений и заявлений руководителей и заместителей руководителей органа местного </w:t>
            </w: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5 рабочих дней со дня выступлений и заявлений.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8364" w:type="dxa"/>
            <w:gridSpan w:val="3"/>
            <w:vAlign w:val="center"/>
            <w:hideMark/>
          </w:tcPr>
          <w:p w:rsidR="003E03D4" w:rsidRPr="003E03D4" w:rsidRDefault="003E03D4" w:rsidP="005D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Статистическая информация о деятельности органа местного самоуправления </w:t>
            </w:r>
            <w:r w:rsidR="005D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 сельсовета</w:t>
            </w:r>
            <w:r w:rsidR="005D2858"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5D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 </w:t>
            </w:r>
            <w:r w:rsidR="005D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 сельсовета</w:t>
            </w:r>
            <w:r w:rsidR="005D2858"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до 20 числа месяца, следующего за отчетным кварталом.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5D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использовании органами местного самоуправления </w:t>
            </w:r>
            <w:r w:rsidR="005D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Матурского сельсовета </w:t>
            </w: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выделяемых бюджетных средств.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утверждения ежемесячного, ежеквартального, ежегодного отчетов об использовании бюджетных средств.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center"/>
            <w:hideMark/>
          </w:tcPr>
          <w:p w:rsidR="003E03D4" w:rsidRPr="003E03D4" w:rsidRDefault="005D2858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5D2858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8364" w:type="dxa"/>
            <w:gridSpan w:val="3"/>
            <w:vAlign w:val="center"/>
            <w:hideMark/>
          </w:tcPr>
          <w:p w:rsidR="003E03D4" w:rsidRPr="003E03D4" w:rsidRDefault="003E03D4" w:rsidP="005D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Информация о кадровом обеспечении органа местного самоуправления </w:t>
            </w:r>
            <w:r w:rsidR="005D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Матурского сельсовета</w:t>
            </w:r>
            <w:r w:rsidR="005D2858"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поступления граждан на муниципальную службу.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вакантных должностях муниципальной службы, имеющихся в органе местного самоуправления.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после объявления вакантной должности.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результаты конкурсов на замещение вакантных должностей муниципальной службы.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8364" w:type="dxa"/>
            <w:gridSpan w:val="3"/>
            <w:vAlign w:val="center"/>
            <w:hideMark/>
          </w:tcPr>
          <w:p w:rsidR="003E03D4" w:rsidRPr="003E03D4" w:rsidRDefault="003E03D4" w:rsidP="005D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Информация о работе органа местного самоуправления </w:t>
            </w:r>
            <w:r w:rsidR="005D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Матурского сельсовета </w:t>
            </w: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обращениями граждан, организаций, общественных объединений, государственных органов, органов местного самоуправления.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В течение 5 рабочих дней со дня утверждения порядка и времени приема.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и отчество должностного лица, к полномочиям которого отнесены организация приема лиц, указанных в подпункте 5.1 настоящего пункта, обеспечение рассмотрения их обращений, </w:t>
            </w: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также номер телефона, по которому можно получить информацию справочного характера.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Поддерживается в актуальном состоянии.</w:t>
            </w:r>
          </w:p>
        </w:tc>
      </w:tr>
      <w:tr w:rsidR="003E03D4" w:rsidRPr="003E03D4" w:rsidTr="003E03D4">
        <w:trPr>
          <w:tblCellSpacing w:w="15" w:type="dxa"/>
        </w:trPr>
        <w:tc>
          <w:tcPr>
            <w:tcW w:w="62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4488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обращений лиц, указанных в подпункте 5.1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3264" w:type="dxa"/>
            <w:vAlign w:val="center"/>
            <w:hideMark/>
          </w:tcPr>
          <w:p w:rsidR="003E03D4" w:rsidRPr="003E03D4" w:rsidRDefault="003E03D4" w:rsidP="003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</w:tr>
    </w:tbl>
    <w:p w:rsidR="003E03D4" w:rsidRDefault="003E03D4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858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58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58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58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58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58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58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58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58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58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58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58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58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58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58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58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58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58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58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58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58" w:rsidRPr="003E03D4" w:rsidRDefault="005D2858" w:rsidP="003E0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1B" w:rsidRDefault="00AA551B" w:rsidP="005D2858">
      <w:pPr>
        <w:pStyle w:val="a7"/>
        <w:jc w:val="right"/>
        <w:rPr>
          <w:lang w:eastAsia="ru-RU"/>
        </w:rPr>
      </w:pPr>
      <w:r>
        <w:rPr>
          <w:lang w:eastAsia="ru-RU"/>
        </w:rPr>
        <w:t>УТВЕРЖДЕНО</w:t>
      </w:r>
    </w:p>
    <w:p w:rsidR="005D2858" w:rsidRPr="003E03D4" w:rsidRDefault="005D2858" w:rsidP="005D2858">
      <w:pPr>
        <w:pStyle w:val="a7"/>
        <w:jc w:val="right"/>
        <w:rPr>
          <w:lang w:eastAsia="ru-RU"/>
        </w:rPr>
      </w:pPr>
      <w:r>
        <w:rPr>
          <w:lang w:eastAsia="ru-RU"/>
        </w:rPr>
        <w:t xml:space="preserve"> п</w:t>
      </w:r>
      <w:r w:rsidRPr="003E03D4">
        <w:rPr>
          <w:lang w:eastAsia="ru-RU"/>
        </w:rPr>
        <w:t>остановлени</w:t>
      </w:r>
      <w:r w:rsidR="00AA551B">
        <w:rPr>
          <w:lang w:eastAsia="ru-RU"/>
        </w:rPr>
        <w:t>ем</w:t>
      </w:r>
      <w:r w:rsidRPr="003E03D4">
        <w:rPr>
          <w:lang w:eastAsia="ru-RU"/>
        </w:rPr>
        <w:t xml:space="preserve"> администрации</w:t>
      </w:r>
    </w:p>
    <w:p w:rsidR="005D2858" w:rsidRPr="003E03D4" w:rsidRDefault="005D2858" w:rsidP="005D2858">
      <w:pPr>
        <w:pStyle w:val="a7"/>
        <w:jc w:val="right"/>
        <w:rPr>
          <w:lang w:eastAsia="ru-RU"/>
        </w:rPr>
      </w:pPr>
      <w:r>
        <w:rPr>
          <w:lang w:eastAsia="ru-RU"/>
        </w:rPr>
        <w:t>Матурского сельсовета</w:t>
      </w:r>
      <w:r w:rsidRPr="003E03D4">
        <w:rPr>
          <w:lang w:eastAsia="ru-RU"/>
        </w:rPr>
        <w:t xml:space="preserve"> от </w:t>
      </w:r>
      <w:r>
        <w:rPr>
          <w:lang w:eastAsia="ru-RU"/>
        </w:rPr>
        <w:t>13.07.2015</w:t>
      </w:r>
      <w:r w:rsidRPr="003E03D4">
        <w:rPr>
          <w:lang w:eastAsia="ru-RU"/>
        </w:rPr>
        <w:t xml:space="preserve"> № </w:t>
      </w:r>
      <w:r>
        <w:rPr>
          <w:lang w:eastAsia="ru-RU"/>
        </w:rPr>
        <w:t>97</w:t>
      </w:r>
    </w:p>
    <w:p w:rsidR="005D2858" w:rsidRPr="003E03D4" w:rsidRDefault="005D2858" w:rsidP="005D2858">
      <w:pPr>
        <w:pStyle w:val="a7"/>
        <w:jc w:val="right"/>
        <w:rPr>
          <w:lang w:eastAsia="ru-RU"/>
        </w:rPr>
      </w:pPr>
      <w:r w:rsidRPr="003E03D4">
        <w:rPr>
          <w:lang w:eastAsia="ru-RU"/>
        </w:rPr>
        <w:t> </w:t>
      </w:r>
    </w:p>
    <w:p w:rsidR="005D2858" w:rsidRPr="003E03D4" w:rsidRDefault="005D2858" w:rsidP="005D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3D4" w:rsidRPr="003E03D4" w:rsidRDefault="005D2858" w:rsidP="005D28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3D4" w:rsidRPr="003E03D4" w:rsidRDefault="003E03D4" w:rsidP="003E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</w:p>
    <w:p w:rsidR="003E03D4" w:rsidRPr="003E03D4" w:rsidRDefault="003E03D4" w:rsidP="003E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технологическим, программным и лингвистическим средствам пользования официальным сайтом в сети «Интернет»</w:t>
      </w:r>
    </w:p>
    <w:p w:rsidR="003E03D4" w:rsidRPr="003E03D4" w:rsidRDefault="003E03D4" w:rsidP="003E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Технологические и программные средства обеспечения пользования официальным сайтом в сети «Интернет»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3E03D4" w:rsidRPr="003E03D4" w:rsidRDefault="003E03D4" w:rsidP="003E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3E03D4" w:rsidRPr="003E03D4" w:rsidRDefault="003E03D4" w:rsidP="003E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Пользователю должна предоставляться наглядная информация о структуре сайта.</w:t>
      </w:r>
    </w:p>
    <w:p w:rsidR="003E03D4" w:rsidRPr="003E03D4" w:rsidRDefault="003E03D4" w:rsidP="003E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Технологические и программные средства ведения сайта должны обеспечивать:</w:t>
      </w:r>
    </w:p>
    <w:p w:rsidR="003E03D4" w:rsidRPr="003E03D4" w:rsidRDefault="003E03D4" w:rsidP="003E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ежегодное копирование информации на резервный носитель, обеспечивающее возможность ее восстановления с указанного носителя;</w:t>
      </w:r>
    </w:p>
    <w:p w:rsidR="003E03D4" w:rsidRPr="003E03D4" w:rsidRDefault="003E03D4" w:rsidP="003E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3E03D4" w:rsidRPr="003E03D4" w:rsidRDefault="003E03D4" w:rsidP="003E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хранение информации, размещенной на сайте, в течение 5 лет со дня ее первичного размещения.</w:t>
      </w:r>
    </w:p>
    <w:p w:rsidR="003E03D4" w:rsidRPr="003E03D4" w:rsidRDefault="003E03D4" w:rsidP="003E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на сайте должна размещаться на русском языке.</w:t>
      </w:r>
    </w:p>
    <w:p w:rsidR="003E03D4" w:rsidRPr="003E03D4" w:rsidRDefault="003E03D4" w:rsidP="003E0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A36E15" w:rsidRDefault="00A36E15"/>
    <w:sectPr w:rsidR="00A36E15" w:rsidSect="00A3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D4"/>
    <w:rsid w:val="00202FB4"/>
    <w:rsid w:val="003E03D4"/>
    <w:rsid w:val="005D2858"/>
    <w:rsid w:val="00747F5E"/>
    <w:rsid w:val="009961A6"/>
    <w:rsid w:val="00A36E15"/>
    <w:rsid w:val="00AA551B"/>
    <w:rsid w:val="00B07863"/>
    <w:rsid w:val="00C4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3D4"/>
    <w:rPr>
      <w:b/>
      <w:bCs/>
    </w:rPr>
  </w:style>
  <w:style w:type="character" w:styleId="a5">
    <w:name w:val="Hyperlink"/>
    <w:basedOn w:val="a0"/>
    <w:uiPriority w:val="99"/>
    <w:unhideWhenUsed/>
    <w:rsid w:val="003E03D4"/>
    <w:rPr>
      <w:color w:val="0000FF"/>
      <w:u w:val="single"/>
    </w:rPr>
  </w:style>
  <w:style w:type="character" w:styleId="a6">
    <w:name w:val="Emphasis"/>
    <w:basedOn w:val="a0"/>
    <w:uiPriority w:val="20"/>
    <w:qFormat/>
    <w:rsid w:val="003E03D4"/>
    <w:rPr>
      <w:i/>
      <w:iCs/>
    </w:rPr>
  </w:style>
  <w:style w:type="paragraph" w:customStyle="1" w:styleId="ConsPlusTitle">
    <w:name w:val="ConsPlusTitle"/>
    <w:rsid w:val="003E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3E03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2015-07-24T02:58:00Z</cp:lastPrinted>
  <dcterms:created xsi:type="dcterms:W3CDTF">2015-07-23T07:40:00Z</dcterms:created>
  <dcterms:modified xsi:type="dcterms:W3CDTF">2015-07-24T03:03:00Z</dcterms:modified>
</cp:coreProperties>
</file>